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CB4C" w14:textId="52089027" w:rsidR="004D55A3" w:rsidRDefault="00E65BD9" w:rsidP="00E65BD9">
      <w:pPr>
        <w:spacing w:after="0" w:line="360" w:lineRule="auto"/>
        <w:ind w:left="142" w:hanging="851"/>
        <w:rPr>
          <w:i/>
          <w:sz w:val="20"/>
          <w:lang w:val="en-IE"/>
        </w:rPr>
      </w:pPr>
      <w:r>
        <w:rPr>
          <w:i/>
          <w:noProof/>
          <w:sz w:val="20"/>
          <w:lang w:val="en-IE" w:eastAsia="en-IE" w:bidi="ar-SA"/>
        </w:rPr>
        <w:drawing>
          <wp:anchor distT="0" distB="0" distL="114300" distR="114300" simplePos="0" relativeHeight="251666432" behindDoc="0" locked="0" layoutInCell="1" allowOverlap="1" wp14:anchorId="01EC404D" wp14:editId="2AA7C8AE">
            <wp:simplePos x="0" y="0"/>
            <wp:positionH relativeFrom="margin">
              <wp:align>right</wp:align>
            </wp:positionH>
            <wp:positionV relativeFrom="paragraph">
              <wp:posOffset>-45720</wp:posOffset>
            </wp:positionV>
            <wp:extent cx="1207770" cy="1363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1363980"/>
                    </a:xfrm>
                    <a:prstGeom prst="rect">
                      <a:avLst/>
                    </a:prstGeom>
                    <a:noFill/>
                  </pic:spPr>
                </pic:pic>
              </a:graphicData>
            </a:graphic>
            <wp14:sizeRelH relativeFrom="page">
              <wp14:pctWidth>0</wp14:pctWidth>
            </wp14:sizeRelH>
            <wp14:sizeRelV relativeFrom="page">
              <wp14:pctHeight>0</wp14:pctHeight>
            </wp14:sizeRelV>
          </wp:anchor>
        </w:drawing>
      </w:r>
      <w:r w:rsidRPr="00E65BD9">
        <w:rPr>
          <w:i/>
          <w:noProof/>
          <w:sz w:val="20"/>
          <w:lang w:val="en-IE" w:eastAsia="en-IE" w:bidi="ar-SA"/>
        </w:rPr>
        <w:drawing>
          <wp:inline distT="0" distB="0" distL="0" distR="0" wp14:anchorId="21EFD3E3" wp14:editId="2D8EFCB0">
            <wp:extent cx="2286000" cy="1143000"/>
            <wp:effectExtent l="0" t="0" r="0" b="0"/>
            <wp:docPr id="7" name="Picture 7" descr="C:\Users\User\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476" cy="1143238"/>
                    </a:xfrm>
                    <a:prstGeom prst="rect">
                      <a:avLst/>
                    </a:prstGeom>
                    <a:noFill/>
                    <a:ln>
                      <a:noFill/>
                    </a:ln>
                  </pic:spPr>
                </pic:pic>
              </a:graphicData>
            </a:graphic>
          </wp:inline>
        </w:drawing>
      </w:r>
    </w:p>
    <w:p w14:paraId="0546FA21" w14:textId="77777777" w:rsidR="004D55A3" w:rsidRDefault="004D55A3" w:rsidP="005A1FC8">
      <w:pPr>
        <w:spacing w:after="0" w:line="360" w:lineRule="auto"/>
        <w:ind w:left="5760"/>
        <w:jc w:val="both"/>
        <w:rPr>
          <w:i/>
          <w:sz w:val="20"/>
          <w:lang w:val="en-IE"/>
        </w:rPr>
      </w:pPr>
    </w:p>
    <w:p w14:paraId="2137D78F" w14:textId="77777777" w:rsidR="004D55A3" w:rsidRPr="00C51C99" w:rsidRDefault="004D55A3" w:rsidP="004D55A3">
      <w:pPr>
        <w:spacing w:after="0" w:line="360" w:lineRule="auto"/>
        <w:ind w:left="4678"/>
        <w:jc w:val="both"/>
        <w:rPr>
          <w:i/>
          <w:sz w:val="32"/>
          <w:lang w:val="en-IE"/>
        </w:rPr>
      </w:pPr>
    </w:p>
    <w:p w14:paraId="6640055E" w14:textId="0E73DD2A" w:rsidR="005A1FC8" w:rsidRDefault="00E65BD9" w:rsidP="005A1FC8">
      <w:pPr>
        <w:spacing w:after="0" w:line="360" w:lineRule="auto"/>
        <w:jc w:val="center"/>
        <w:rPr>
          <w:rFonts w:ascii="Georgia" w:hAnsi="Georgia"/>
          <w:b/>
          <w:sz w:val="72"/>
          <w:lang w:val="en-IE"/>
        </w:rPr>
      </w:pPr>
      <w:r w:rsidRPr="00C51C99">
        <w:rPr>
          <w:rFonts w:ascii="Georgia" w:hAnsi="Georgia"/>
          <w:b/>
          <w:sz w:val="72"/>
          <w:lang w:val="en-IE"/>
        </w:rPr>
        <w:t>COLÁISTE AILIGH</w:t>
      </w:r>
    </w:p>
    <w:p w14:paraId="336A7ED6" w14:textId="77777777" w:rsidR="00C51C99" w:rsidRPr="00C51C99" w:rsidRDefault="00C51C99" w:rsidP="005A1FC8">
      <w:pPr>
        <w:spacing w:after="0" w:line="360" w:lineRule="auto"/>
        <w:jc w:val="center"/>
        <w:rPr>
          <w:rFonts w:ascii="Georgia" w:hAnsi="Georgia"/>
          <w:b/>
          <w:sz w:val="72"/>
          <w:lang w:val="en-IE"/>
        </w:rPr>
      </w:pPr>
    </w:p>
    <w:p w14:paraId="63065A38" w14:textId="77777777" w:rsidR="00C51C99" w:rsidRDefault="00E65BD9" w:rsidP="005A1FC8">
      <w:pPr>
        <w:spacing w:after="0" w:line="360" w:lineRule="auto"/>
        <w:jc w:val="center"/>
        <w:rPr>
          <w:rFonts w:ascii="Georgia" w:hAnsi="Georgia"/>
          <w:b/>
          <w:sz w:val="36"/>
          <w:lang w:val="en-IE"/>
        </w:rPr>
      </w:pPr>
      <w:r w:rsidRPr="00C51C99">
        <w:rPr>
          <w:rFonts w:ascii="Georgia" w:hAnsi="Georgia"/>
          <w:b/>
          <w:sz w:val="36"/>
          <w:lang w:val="en-IE"/>
        </w:rPr>
        <w:t xml:space="preserve">CNOC </w:t>
      </w:r>
      <w:proofErr w:type="spellStart"/>
      <w:proofErr w:type="gramStart"/>
      <w:r w:rsidRPr="00C51C99">
        <w:rPr>
          <w:rFonts w:ascii="Georgia" w:hAnsi="Georgia"/>
          <w:b/>
          <w:sz w:val="36"/>
          <w:lang w:val="en-IE"/>
        </w:rPr>
        <w:t>na</w:t>
      </w:r>
      <w:proofErr w:type="spellEnd"/>
      <w:proofErr w:type="gramEnd"/>
      <w:r w:rsidRPr="00C51C99">
        <w:rPr>
          <w:rFonts w:ascii="Georgia" w:hAnsi="Georgia"/>
          <w:b/>
          <w:sz w:val="36"/>
          <w:lang w:val="en-IE"/>
        </w:rPr>
        <w:t xml:space="preserve"> MÓNA, LEITIR CEANAINN, </w:t>
      </w:r>
    </w:p>
    <w:p w14:paraId="539127B9" w14:textId="05C00AC9" w:rsidR="00E65BD9" w:rsidRPr="00C51C99" w:rsidRDefault="00E65BD9" w:rsidP="005A1FC8">
      <w:pPr>
        <w:spacing w:after="0" w:line="360" w:lineRule="auto"/>
        <w:jc w:val="center"/>
        <w:rPr>
          <w:rFonts w:ascii="Georgia" w:hAnsi="Georgia"/>
          <w:b/>
          <w:sz w:val="36"/>
          <w:szCs w:val="24"/>
          <w:lang w:val="en-IE"/>
        </w:rPr>
      </w:pPr>
      <w:r w:rsidRPr="00C51C99">
        <w:rPr>
          <w:rFonts w:ascii="Georgia" w:hAnsi="Georgia"/>
          <w:b/>
          <w:sz w:val="36"/>
          <w:lang w:val="en-IE"/>
        </w:rPr>
        <w:t xml:space="preserve">CO DHÚN </w:t>
      </w:r>
      <w:proofErr w:type="spellStart"/>
      <w:proofErr w:type="gramStart"/>
      <w:r w:rsidRPr="00C51C99">
        <w:rPr>
          <w:rFonts w:ascii="Georgia" w:hAnsi="Georgia"/>
          <w:b/>
          <w:sz w:val="36"/>
          <w:lang w:val="en-IE"/>
        </w:rPr>
        <w:t>na</w:t>
      </w:r>
      <w:proofErr w:type="spellEnd"/>
      <w:proofErr w:type="gramEnd"/>
      <w:r w:rsidRPr="00C51C99">
        <w:rPr>
          <w:rFonts w:ascii="Georgia" w:hAnsi="Georgia"/>
          <w:b/>
          <w:sz w:val="36"/>
          <w:lang w:val="en-IE"/>
        </w:rPr>
        <w:t xml:space="preserve"> </w:t>
      </w:r>
      <w:proofErr w:type="spellStart"/>
      <w:r w:rsidRPr="00C51C99">
        <w:rPr>
          <w:rFonts w:ascii="Georgia" w:hAnsi="Georgia"/>
          <w:b/>
          <w:sz w:val="36"/>
          <w:lang w:val="en-IE"/>
        </w:rPr>
        <w:t>nGALL</w:t>
      </w:r>
      <w:proofErr w:type="spellEnd"/>
      <w:r w:rsidR="00C51C99" w:rsidRPr="00C51C99">
        <w:rPr>
          <w:rFonts w:ascii="Georgia" w:hAnsi="Georgia"/>
          <w:b/>
          <w:sz w:val="36"/>
          <w:lang w:val="en-IE"/>
        </w:rPr>
        <w:t xml:space="preserve"> F92 N2HE</w:t>
      </w:r>
    </w:p>
    <w:p w14:paraId="411ADAB0" w14:textId="77777777" w:rsidR="005A1FC8" w:rsidRDefault="005A1FC8" w:rsidP="005A1FC8">
      <w:pPr>
        <w:tabs>
          <w:tab w:val="left" w:pos="8320"/>
        </w:tabs>
        <w:jc w:val="center"/>
      </w:pPr>
    </w:p>
    <w:p w14:paraId="3E446F39" w14:textId="77777777" w:rsidR="005A1FC8" w:rsidRDefault="005A1FC8" w:rsidP="005A1FC8"/>
    <w:p w14:paraId="626BBD04" w14:textId="77777777" w:rsidR="005A1FC8" w:rsidRPr="002D317F" w:rsidRDefault="005A1FC8" w:rsidP="005A1FC8"/>
    <w:p w14:paraId="5A3F1E17" w14:textId="77777777" w:rsidR="005A1FC8" w:rsidRDefault="005A1FC8" w:rsidP="005A1FC8">
      <w:pPr>
        <w:pStyle w:val="Title"/>
        <w:spacing w:line="276" w:lineRule="auto"/>
        <w:jc w:val="center"/>
        <w:rPr>
          <w:rFonts w:ascii="Georgia" w:hAnsi="Georgia"/>
          <w:b/>
          <w:sz w:val="40"/>
          <w:szCs w:val="40"/>
        </w:rPr>
      </w:pPr>
      <w:r>
        <w:rPr>
          <w:rFonts w:ascii="Georgia" w:hAnsi="Georgia"/>
          <w:b/>
          <w:sz w:val="40"/>
        </w:rPr>
        <w:t xml:space="preserve">POLASAÍ IONTRÁLA MAIDIR LEIS AN SCOILBHLIAIN 2021/2022 </w:t>
      </w:r>
    </w:p>
    <w:p w14:paraId="427237D0" w14:textId="77777777" w:rsidR="005A1FC8" w:rsidRPr="002E7312" w:rsidRDefault="005A1FC8" w:rsidP="005A1FC8"/>
    <w:p w14:paraId="32D41023" w14:textId="77777777" w:rsidR="005A1FC8" w:rsidRPr="006D561C" w:rsidRDefault="005A1FC8" w:rsidP="005A1FC8">
      <w:pPr>
        <w:spacing w:after="0"/>
        <w:rPr>
          <w:rFonts w:ascii="Georgia" w:hAnsi="Georgia"/>
          <w:b/>
          <w:sz w:val="32"/>
          <w:szCs w:val="32"/>
          <w:lang w:val="en-US" w:eastAsia="ja-JP" w:bidi="ar-SA"/>
        </w:rPr>
      </w:pPr>
    </w:p>
    <w:p w14:paraId="0C7BE5EF" w14:textId="0D580283" w:rsidR="005A1FC8" w:rsidRPr="00D720E4" w:rsidRDefault="00E65BD9" w:rsidP="005A1FC8">
      <w:pPr>
        <w:spacing w:after="0"/>
        <w:jc w:val="center"/>
        <w:rPr>
          <w:rFonts w:ascii="Georgia" w:hAnsi="Georgia"/>
          <w:b/>
          <w:sz w:val="32"/>
          <w:szCs w:val="32"/>
        </w:rPr>
      </w:pPr>
      <w:r>
        <w:rPr>
          <w:rFonts w:ascii="Georgia" w:hAnsi="Georgia"/>
          <w:b/>
          <w:sz w:val="32"/>
          <w:szCs w:val="32"/>
          <w:lang w:val="en-US" w:eastAsia="ja-JP" w:bidi="ar-SA"/>
        </w:rPr>
        <w:t>IAR-BHUNSCOIL</w:t>
      </w:r>
    </w:p>
    <w:p w14:paraId="0830C5CA" w14:textId="77777777" w:rsidR="005A1FC8" w:rsidRDefault="005A1FC8" w:rsidP="005A1FC8">
      <w:pPr>
        <w:tabs>
          <w:tab w:val="left" w:pos="8320"/>
        </w:tabs>
        <w:jc w:val="center"/>
      </w:pPr>
    </w:p>
    <w:p w14:paraId="52208031" w14:textId="77777777" w:rsidR="005A1FC8" w:rsidRDefault="005A1FC8" w:rsidP="005A1FC8">
      <w:pPr>
        <w:tabs>
          <w:tab w:val="left" w:pos="8320"/>
        </w:tabs>
        <w:jc w:val="center"/>
      </w:pPr>
    </w:p>
    <w:p w14:paraId="5EBC4E9D" w14:textId="77777777" w:rsidR="005A1FC8" w:rsidRDefault="005A1FC8" w:rsidP="005A1FC8">
      <w:pPr>
        <w:tabs>
          <w:tab w:val="left" w:pos="8320"/>
        </w:tabs>
        <w:jc w:val="center"/>
      </w:pPr>
    </w:p>
    <w:p w14:paraId="7920D4B1" w14:textId="4A22653D" w:rsidR="005A1FC8" w:rsidRDefault="005A1FC8" w:rsidP="005A1FC8">
      <w:pPr>
        <w:spacing w:after="0" w:line="360" w:lineRule="auto"/>
        <w:jc w:val="both"/>
        <w:rPr>
          <w:rFonts w:ascii="Georgia" w:hAnsi="Georgia"/>
          <w:sz w:val="24"/>
          <w:szCs w:val="24"/>
        </w:rPr>
      </w:pPr>
      <w:r>
        <w:rPr>
          <w:rFonts w:ascii="Georgia" w:hAnsi="Georgia"/>
          <w:sz w:val="24"/>
        </w:rPr>
        <w:t>Bunófar iarratas ar chead iontrála ar chur i bhfeidhm an Pholasaí seo, ar an eolas atá leagtha amach i bhFógra Iontrála bliantúil na scoile agus ar an eolas a chuireann an t-iarratasóir ar fáil ina iarratas iontrála, nuair a bheidh sé faighte roimh an dáta deiridh a n-glacfar le hiarratais mar atá leagtha am</w:t>
      </w:r>
      <w:r w:rsidR="00E65BD9">
        <w:rPr>
          <w:rFonts w:ascii="Georgia" w:hAnsi="Georgia"/>
          <w:sz w:val="24"/>
        </w:rPr>
        <w:t xml:space="preserve">ach sa bhFógra Iontrála. Is é Príomhoide </w:t>
      </w:r>
      <w:r w:rsidR="00E65BD9" w:rsidRPr="00E65BD9">
        <w:rPr>
          <w:rFonts w:ascii="Georgia" w:hAnsi="Georgia"/>
          <w:sz w:val="24"/>
        </w:rPr>
        <w:t>Choláiste Ailigh</w:t>
      </w:r>
      <w:r w:rsidR="00E65BD9">
        <w:rPr>
          <w:rFonts w:ascii="Georgia" w:hAnsi="Georgia"/>
          <w:sz w:val="24"/>
        </w:rPr>
        <w:t xml:space="preserve"> atá freagrach as an </w:t>
      </w:r>
      <w:r>
        <w:rPr>
          <w:rFonts w:ascii="Georgia" w:hAnsi="Georgia"/>
          <w:sz w:val="24"/>
        </w:rPr>
        <w:t>P</w:t>
      </w:r>
      <w:r w:rsidR="00E65BD9">
        <w:rPr>
          <w:rFonts w:ascii="Georgia" w:hAnsi="Georgia"/>
          <w:sz w:val="24"/>
          <w:lang w:val="en-IE"/>
        </w:rPr>
        <w:t>h</w:t>
      </w:r>
      <w:r>
        <w:rPr>
          <w:rFonts w:ascii="Georgia" w:hAnsi="Georgia"/>
          <w:sz w:val="24"/>
        </w:rPr>
        <w:t>olasaí Iontrála seo a chur i bhfeidhm.</w:t>
      </w:r>
    </w:p>
    <w:p w14:paraId="7B8C8D92" w14:textId="2C5B8D23" w:rsidR="005A1FC8" w:rsidRPr="00E65BD9" w:rsidRDefault="005A1FC8" w:rsidP="005A1FC8">
      <w:pPr>
        <w:pStyle w:val="Heading1"/>
        <w:tabs>
          <w:tab w:val="left" w:pos="851"/>
        </w:tabs>
        <w:spacing w:line="360" w:lineRule="auto"/>
        <w:rPr>
          <w:rFonts w:ascii="Georgia" w:hAnsi="Georgia"/>
          <w:sz w:val="32"/>
          <w:szCs w:val="32"/>
          <w:lang w:val="en-IE"/>
        </w:rPr>
      </w:pPr>
      <w:r>
        <w:br w:type="page"/>
      </w:r>
      <w:r>
        <w:rPr>
          <w:rFonts w:ascii="Georgia" w:hAnsi="Georgia"/>
          <w:sz w:val="32"/>
        </w:rPr>
        <w:lastRenderedPageBreak/>
        <w:t xml:space="preserve">Maidir le </w:t>
      </w:r>
      <w:r w:rsidR="00E65BD9">
        <w:rPr>
          <w:rFonts w:ascii="Georgia" w:hAnsi="Georgia"/>
          <w:sz w:val="32"/>
          <w:lang w:val="en-IE"/>
        </w:rPr>
        <w:t>Coláiste Ailigh</w:t>
      </w:r>
    </w:p>
    <w:p w14:paraId="450F5CC0" w14:textId="77777777" w:rsidR="00E65BD9" w:rsidRPr="00E65BD9" w:rsidRDefault="00E65BD9" w:rsidP="00E65BD9">
      <w:pPr>
        <w:spacing w:after="0" w:line="360" w:lineRule="auto"/>
        <w:jc w:val="both"/>
        <w:rPr>
          <w:rFonts w:ascii="Georgia" w:hAnsi="Georgia"/>
          <w:sz w:val="24"/>
          <w:szCs w:val="24"/>
        </w:rPr>
      </w:pPr>
      <w:r w:rsidRPr="00E65BD9">
        <w:rPr>
          <w:rFonts w:ascii="Georgia" w:hAnsi="Georgia"/>
          <w:sz w:val="24"/>
          <w:szCs w:val="24"/>
        </w:rPr>
        <w:t>Cuireann an Coláiste, i gcomhpháirnéireacht leis an phobal uilig, oideachas d’ard chaighdeán ar fáil trí mheán na Gaeilge do mhuintir Leitir Ceanainn agus na ceantair máguaird. Cuireann sí roimpi meas don chultúr ghaelach a chothú i bpobal na scoile agus creideann sí sa chothromaíocht, i luach an duine agus i spiorad an náisiúin.</w:t>
      </w:r>
    </w:p>
    <w:p w14:paraId="30743109" w14:textId="7966067E" w:rsidR="005A1FC8" w:rsidRDefault="00E65BD9" w:rsidP="00E65BD9">
      <w:pPr>
        <w:spacing w:after="0" w:line="360" w:lineRule="auto"/>
        <w:jc w:val="both"/>
        <w:rPr>
          <w:rFonts w:ascii="Georgia" w:hAnsi="Georgia"/>
          <w:sz w:val="24"/>
          <w:szCs w:val="24"/>
        </w:rPr>
      </w:pPr>
      <w:r w:rsidRPr="00E65BD9">
        <w:rPr>
          <w:rFonts w:ascii="Georgia" w:hAnsi="Georgia"/>
          <w:sz w:val="24"/>
          <w:szCs w:val="24"/>
        </w:rPr>
        <w:t>Cuireann sí roimpi dea thréithe pearsantacht, spioradáltacht, moráltacht agus sibhialtacht an duine a fhorbairt agus a spreagadh.</w:t>
      </w:r>
    </w:p>
    <w:p w14:paraId="40DEC118" w14:textId="77777777" w:rsidR="00580B17" w:rsidRDefault="00580B17" w:rsidP="00E65BD9">
      <w:pPr>
        <w:spacing w:after="0" w:line="360" w:lineRule="auto"/>
        <w:jc w:val="both"/>
        <w:rPr>
          <w:rFonts w:ascii="Georgia" w:hAnsi="Georgia"/>
          <w:sz w:val="24"/>
          <w:szCs w:val="24"/>
          <w:highlight w:val="cyan"/>
        </w:rPr>
      </w:pPr>
    </w:p>
    <w:p w14:paraId="53FABB77" w14:textId="05F51977" w:rsidR="00E65BD9" w:rsidRPr="00580B17" w:rsidRDefault="00E65BD9" w:rsidP="00E65BD9">
      <w:pPr>
        <w:spacing w:after="0" w:line="360" w:lineRule="auto"/>
        <w:jc w:val="both"/>
        <w:rPr>
          <w:rFonts w:ascii="Georgia" w:hAnsi="Georgia"/>
          <w:sz w:val="24"/>
          <w:szCs w:val="24"/>
          <w:lang w:val="en-IE"/>
        </w:rPr>
      </w:pPr>
      <w:r w:rsidRPr="00580B17">
        <w:rPr>
          <w:rFonts w:ascii="Georgia" w:hAnsi="Georgia"/>
          <w:sz w:val="24"/>
          <w:szCs w:val="24"/>
        </w:rPr>
        <w:t>Osclaíodh Coláiste Ailigh i Meán Fómhair 2000 i dTeach Sprackburn i Leitir Ceanainn, agus ba é an tríú scoil lán-Ghaeilge de chuid ETB Dhún na nGall é. Freastalaíonn an scoil, ní hamháin ar dhaltaí ó cheantar Leitir Ceanainn, ach f</w:t>
      </w:r>
      <w:r w:rsidR="00580B17" w:rsidRPr="00580B17">
        <w:rPr>
          <w:rFonts w:ascii="Georgia" w:hAnsi="Georgia"/>
          <w:sz w:val="24"/>
          <w:szCs w:val="24"/>
        </w:rPr>
        <w:t>osta tá daltaí ar an rolla ó Fhá</w:t>
      </w:r>
      <w:r w:rsidRPr="00580B17">
        <w:rPr>
          <w:rFonts w:ascii="Georgia" w:hAnsi="Georgia"/>
          <w:sz w:val="24"/>
          <w:szCs w:val="24"/>
        </w:rPr>
        <w:t xml:space="preserve">naid, ó Charraig Airt, ó na Dúnaibh, ón Chraoslach, ón Tearmann agus </w:t>
      </w:r>
      <w:r w:rsidR="00C51C99">
        <w:rPr>
          <w:rFonts w:ascii="Georgia" w:hAnsi="Georgia"/>
          <w:sz w:val="24"/>
          <w:szCs w:val="24"/>
        </w:rPr>
        <w:t>ó na Ros</w:t>
      </w:r>
      <w:r w:rsidRPr="00580B17">
        <w:rPr>
          <w:rFonts w:ascii="Georgia" w:hAnsi="Georgia"/>
          <w:sz w:val="24"/>
          <w:szCs w:val="24"/>
        </w:rPr>
        <w:t>a agus ó Ghaoth Dobhair.</w:t>
      </w:r>
      <w:r w:rsidR="00580B17">
        <w:rPr>
          <w:rFonts w:ascii="Georgia" w:hAnsi="Georgia"/>
          <w:sz w:val="24"/>
          <w:szCs w:val="24"/>
          <w:lang w:val="en-IE"/>
        </w:rPr>
        <w:t xml:space="preserve"> </w:t>
      </w:r>
      <w:proofErr w:type="spellStart"/>
      <w:r w:rsidR="00580B17" w:rsidRPr="00E65BD9">
        <w:rPr>
          <w:rFonts w:ascii="Georgia" w:hAnsi="Georgia"/>
          <w:color w:val="000000" w:themeColor="text1"/>
          <w:sz w:val="24"/>
          <w:lang w:val="en-IE"/>
        </w:rPr>
        <w:t>Tá</w:t>
      </w:r>
      <w:proofErr w:type="spellEnd"/>
      <w:r w:rsidR="00580B17" w:rsidRPr="00E65BD9">
        <w:rPr>
          <w:rFonts w:ascii="Georgia" w:hAnsi="Georgia"/>
          <w:color w:val="000000" w:themeColor="text1"/>
          <w:sz w:val="24"/>
          <w:lang w:val="en-IE"/>
        </w:rPr>
        <w:t xml:space="preserve"> 2</w:t>
      </w:r>
      <w:r w:rsidR="00580B17">
        <w:rPr>
          <w:rFonts w:ascii="Georgia" w:hAnsi="Georgia"/>
          <w:color w:val="000000" w:themeColor="text1"/>
          <w:sz w:val="24"/>
          <w:lang w:val="en-IE"/>
        </w:rPr>
        <w:t>63</w:t>
      </w:r>
      <w:r w:rsidR="00580B17" w:rsidRPr="00E65BD9">
        <w:rPr>
          <w:rFonts w:ascii="Georgia" w:hAnsi="Georgia"/>
          <w:color w:val="000000" w:themeColor="text1"/>
          <w:sz w:val="24"/>
          <w:lang w:val="en-IE"/>
        </w:rPr>
        <w:t xml:space="preserve"> </w:t>
      </w:r>
      <w:proofErr w:type="spellStart"/>
      <w:r w:rsidR="00580B17" w:rsidRPr="00E65BD9">
        <w:rPr>
          <w:rFonts w:ascii="Georgia" w:hAnsi="Georgia"/>
          <w:color w:val="000000" w:themeColor="text1"/>
          <w:sz w:val="24"/>
          <w:lang w:val="en-IE"/>
        </w:rPr>
        <w:t>scoláire</w:t>
      </w:r>
      <w:proofErr w:type="spellEnd"/>
      <w:r w:rsidR="00580B17" w:rsidRPr="00E65BD9">
        <w:rPr>
          <w:rFonts w:ascii="Georgia" w:hAnsi="Georgia"/>
          <w:color w:val="000000" w:themeColor="text1"/>
          <w:sz w:val="24"/>
          <w:lang w:val="en-IE"/>
        </w:rPr>
        <w:t xml:space="preserve"> </w:t>
      </w:r>
      <w:proofErr w:type="gramStart"/>
      <w:r w:rsidR="00580B17" w:rsidRPr="00E65BD9">
        <w:rPr>
          <w:rFonts w:ascii="Georgia" w:hAnsi="Georgia"/>
          <w:color w:val="000000" w:themeColor="text1"/>
          <w:sz w:val="24"/>
          <w:lang w:val="en-IE"/>
        </w:rPr>
        <w:t>ag</w:t>
      </w:r>
      <w:proofErr w:type="gramEnd"/>
      <w:r w:rsidR="00580B17" w:rsidRPr="00E65BD9">
        <w:rPr>
          <w:rFonts w:ascii="Georgia" w:hAnsi="Georgia"/>
          <w:color w:val="000000" w:themeColor="text1"/>
          <w:sz w:val="24"/>
          <w:lang w:val="en-IE"/>
        </w:rPr>
        <w:t xml:space="preserve"> </w:t>
      </w:r>
      <w:proofErr w:type="spellStart"/>
      <w:r w:rsidR="00580B17" w:rsidRPr="00E65BD9">
        <w:rPr>
          <w:rFonts w:ascii="Georgia" w:hAnsi="Georgia"/>
          <w:color w:val="000000" w:themeColor="text1"/>
          <w:sz w:val="24"/>
          <w:lang w:val="en-IE"/>
        </w:rPr>
        <w:t>freastal</w:t>
      </w:r>
      <w:proofErr w:type="spellEnd"/>
      <w:r w:rsidR="00580B17" w:rsidRPr="00E65BD9">
        <w:rPr>
          <w:rFonts w:ascii="Georgia" w:hAnsi="Georgia"/>
          <w:color w:val="000000" w:themeColor="text1"/>
          <w:sz w:val="24"/>
          <w:lang w:val="en-IE"/>
        </w:rPr>
        <w:t xml:space="preserve"> </w:t>
      </w:r>
      <w:proofErr w:type="spellStart"/>
      <w:r w:rsidR="00580B17" w:rsidRPr="00E65BD9">
        <w:rPr>
          <w:rFonts w:ascii="Georgia" w:hAnsi="Georgia"/>
          <w:color w:val="000000" w:themeColor="text1"/>
          <w:sz w:val="24"/>
          <w:lang w:val="en-IE"/>
        </w:rPr>
        <w:t>ar</w:t>
      </w:r>
      <w:proofErr w:type="spellEnd"/>
      <w:r w:rsidR="00580B17" w:rsidRPr="00E65BD9">
        <w:rPr>
          <w:rFonts w:ascii="Georgia" w:hAnsi="Georgia"/>
          <w:color w:val="000000" w:themeColor="text1"/>
          <w:sz w:val="24"/>
          <w:lang w:val="en-IE"/>
        </w:rPr>
        <w:t xml:space="preserve"> an </w:t>
      </w:r>
      <w:proofErr w:type="spellStart"/>
      <w:r w:rsidR="00580B17" w:rsidRPr="00E65BD9">
        <w:rPr>
          <w:rFonts w:ascii="Georgia" w:hAnsi="Georgia"/>
          <w:color w:val="000000" w:themeColor="text1"/>
          <w:sz w:val="24"/>
          <w:lang w:val="en-IE"/>
        </w:rPr>
        <w:t>scoil</w:t>
      </w:r>
      <w:proofErr w:type="spellEnd"/>
      <w:r w:rsidR="00580B17" w:rsidRPr="00E65BD9">
        <w:rPr>
          <w:rFonts w:ascii="Georgia" w:hAnsi="Georgia"/>
          <w:color w:val="000000" w:themeColor="text1"/>
          <w:sz w:val="24"/>
          <w:lang w:val="en-IE"/>
        </w:rPr>
        <w:t xml:space="preserve"> </w:t>
      </w:r>
      <w:proofErr w:type="spellStart"/>
      <w:r w:rsidR="00580B17" w:rsidRPr="00E65BD9">
        <w:rPr>
          <w:rFonts w:ascii="Georgia" w:hAnsi="Georgia"/>
          <w:color w:val="000000" w:themeColor="text1"/>
          <w:sz w:val="24"/>
          <w:lang w:val="en-IE"/>
        </w:rPr>
        <w:t>faoi</w:t>
      </w:r>
      <w:proofErr w:type="spellEnd"/>
      <w:r w:rsidR="00580B17" w:rsidRPr="00E65BD9">
        <w:rPr>
          <w:rFonts w:ascii="Georgia" w:hAnsi="Georgia"/>
          <w:color w:val="000000" w:themeColor="text1"/>
          <w:sz w:val="24"/>
          <w:lang w:val="en-IE"/>
        </w:rPr>
        <w:t xml:space="preserve"> </w:t>
      </w:r>
      <w:proofErr w:type="spellStart"/>
      <w:r w:rsidR="00580B17" w:rsidRPr="00E65BD9">
        <w:rPr>
          <w:rFonts w:ascii="Georgia" w:hAnsi="Georgia"/>
          <w:color w:val="000000" w:themeColor="text1"/>
          <w:sz w:val="24"/>
          <w:lang w:val="en-IE"/>
        </w:rPr>
        <w:t>láthair</w:t>
      </w:r>
      <w:proofErr w:type="spellEnd"/>
      <w:r w:rsidR="00580B17">
        <w:rPr>
          <w:rFonts w:ascii="Georgia" w:hAnsi="Georgia"/>
          <w:color w:val="000000" w:themeColor="text1"/>
          <w:sz w:val="24"/>
          <w:lang w:val="en-IE"/>
        </w:rPr>
        <w:t>.</w:t>
      </w:r>
    </w:p>
    <w:p w14:paraId="54F6A38A" w14:textId="77777777" w:rsidR="00E65BD9" w:rsidRPr="00580B17" w:rsidRDefault="00E65BD9" w:rsidP="00E65BD9">
      <w:pPr>
        <w:spacing w:after="0" w:line="360" w:lineRule="auto"/>
        <w:jc w:val="both"/>
        <w:rPr>
          <w:rFonts w:ascii="Georgia" w:hAnsi="Georgia"/>
          <w:sz w:val="24"/>
          <w:szCs w:val="24"/>
        </w:rPr>
      </w:pPr>
    </w:p>
    <w:p w14:paraId="14ECC0C6" w14:textId="1F2D96ED" w:rsidR="00E65BD9" w:rsidRPr="00580B17" w:rsidRDefault="00E65BD9" w:rsidP="00E65BD9">
      <w:pPr>
        <w:spacing w:after="0" w:line="360" w:lineRule="auto"/>
        <w:jc w:val="both"/>
        <w:rPr>
          <w:rFonts w:ascii="Georgia" w:hAnsi="Georgia"/>
          <w:sz w:val="24"/>
          <w:szCs w:val="24"/>
        </w:rPr>
      </w:pPr>
      <w:r w:rsidRPr="00580B17">
        <w:rPr>
          <w:rFonts w:ascii="Georgia" w:hAnsi="Georgia"/>
          <w:sz w:val="24"/>
          <w:szCs w:val="24"/>
        </w:rPr>
        <w:t xml:space="preserve">I Samhain 2013 ghlac an scoil céim ollmhór chun tosaigh ar thuras Choláiste Ailigh nuair a bhog siad isteach i bhfoirgneamh úr scoile i gCnoc na Móna, an chéad scoil faoi chúram ETB Dhún na nGall </w:t>
      </w:r>
      <w:r w:rsidR="00580B17">
        <w:rPr>
          <w:rFonts w:ascii="Georgia" w:hAnsi="Georgia"/>
          <w:sz w:val="24"/>
          <w:szCs w:val="24"/>
          <w:lang w:val="en-IE"/>
        </w:rPr>
        <w:t xml:space="preserve">a </w:t>
      </w:r>
      <w:proofErr w:type="spellStart"/>
      <w:r w:rsidR="00580B17">
        <w:rPr>
          <w:rFonts w:ascii="Georgia" w:hAnsi="Georgia"/>
          <w:sz w:val="24"/>
          <w:szCs w:val="24"/>
          <w:lang w:val="en-IE"/>
        </w:rPr>
        <w:t>tógadh</w:t>
      </w:r>
      <w:proofErr w:type="spellEnd"/>
      <w:r w:rsidRPr="00580B17">
        <w:rPr>
          <w:rFonts w:ascii="Georgia" w:hAnsi="Georgia"/>
          <w:sz w:val="24"/>
          <w:szCs w:val="24"/>
        </w:rPr>
        <w:t xml:space="preserve"> faoin scéim Comhpháirtíocht Phríobháideach Phoiblí. An Taoiseach, Enda Kenny TD a d’oscail an scoil go hoifigiúil sa bhliain 2014.</w:t>
      </w:r>
    </w:p>
    <w:p w14:paraId="59AC2506" w14:textId="77777777" w:rsidR="00E65BD9" w:rsidRPr="00580B17" w:rsidRDefault="00E65BD9" w:rsidP="00E65BD9">
      <w:pPr>
        <w:spacing w:after="0" w:line="360" w:lineRule="auto"/>
        <w:jc w:val="both"/>
        <w:rPr>
          <w:rFonts w:ascii="Georgia" w:hAnsi="Georgia"/>
          <w:sz w:val="24"/>
          <w:szCs w:val="24"/>
        </w:rPr>
      </w:pPr>
    </w:p>
    <w:p w14:paraId="07718A98" w14:textId="77777777" w:rsidR="00580B17" w:rsidRDefault="00E65BD9" w:rsidP="00E65BD9">
      <w:pPr>
        <w:spacing w:after="0" w:line="360" w:lineRule="auto"/>
        <w:jc w:val="both"/>
        <w:rPr>
          <w:rFonts w:ascii="Georgia" w:hAnsi="Georgia"/>
          <w:sz w:val="24"/>
          <w:szCs w:val="24"/>
        </w:rPr>
      </w:pPr>
      <w:r w:rsidRPr="00580B17">
        <w:rPr>
          <w:rFonts w:ascii="Georgia" w:hAnsi="Georgia"/>
          <w:sz w:val="24"/>
          <w:szCs w:val="24"/>
        </w:rPr>
        <w:t>Freastalaíonn Scoil Ailigh ar riachtanais an phobail áitiúil tríd an réimse seo a leanas de chláir a chu</w:t>
      </w:r>
      <w:r w:rsidR="00580B17">
        <w:rPr>
          <w:rFonts w:ascii="Georgia" w:hAnsi="Georgia"/>
          <w:sz w:val="24"/>
          <w:szCs w:val="24"/>
        </w:rPr>
        <w:t>r ar fáil trí mheán na Gaeilge:</w:t>
      </w:r>
    </w:p>
    <w:p w14:paraId="129E4DD2" w14:textId="19F1316E" w:rsidR="005A1FC8" w:rsidRDefault="006563A7" w:rsidP="00E65BD9">
      <w:pPr>
        <w:spacing w:after="0" w:line="360" w:lineRule="auto"/>
        <w:jc w:val="both"/>
        <w:rPr>
          <w:rFonts w:ascii="Georgia" w:hAnsi="Georgia"/>
          <w:sz w:val="24"/>
          <w:szCs w:val="24"/>
        </w:rPr>
      </w:pPr>
      <w:r>
        <w:rPr>
          <w:rFonts w:ascii="Georgia" w:hAnsi="Georgia"/>
          <w:sz w:val="24"/>
          <w:szCs w:val="24"/>
        </w:rPr>
        <w:t xml:space="preserve">Teastas Sóisearach, </w:t>
      </w:r>
      <w:r w:rsidR="00580B17">
        <w:rPr>
          <w:rFonts w:ascii="Georgia" w:hAnsi="Georgia"/>
          <w:sz w:val="24"/>
          <w:szCs w:val="24"/>
        </w:rPr>
        <w:t xml:space="preserve">Idirbhliain </w:t>
      </w:r>
      <w:proofErr w:type="spellStart"/>
      <w:r>
        <w:rPr>
          <w:rFonts w:ascii="Georgia" w:hAnsi="Georgia"/>
          <w:sz w:val="24"/>
          <w:szCs w:val="24"/>
          <w:lang w:val="en-IE"/>
        </w:rPr>
        <w:t>agus</w:t>
      </w:r>
      <w:proofErr w:type="spellEnd"/>
      <w:r>
        <w:rPr>
          <w:rFonts w:ascii="Georgia" w:hAnsi="Georgia"/>
          <w:sz w:val="24"/>
          <w:szCs w:val="24"/>
          <w:lang w:val="en-IE"/>
        </w:rPr>
        <w:t xml:space="preserve"> </w:t>
      </w:r>
      <w:r w:rsidR="00E65BD9" w:rsidRPr="00580B17">
        <w:rPr>
          <w:rFonts w:ascii="Georgia" w:hAnsi="Georgia"/>
          <w:sz w:val="24"/>
          <w:szCs w:val="24"/>
        </w:rPr>
        <w:t>Ardteist</w:t>
      </w:r>
      <w:r>
        <w:rPr>
          <w:rFonts w:ascii="Georgia" w:hAnsi="Georgia"/>
          <w:sz w:val="24"/>
          <w:szCs w:val="24"/>
        </w:rPr>
        <w:t>iméireacht.</w:t>
      </w:r>
    </w:p>
    <w:p w14:paraId="5E221137" w14:textId="77777777" w:rsidR="00580B17" w:rsidRDefault="00580B17" w:rsidP="00E65BD9">
      <w:pPr>
        <w:spacing w:after="0" w:line="360" w:lineRule="auto"/>
        <w:jc w:val="both"/>
        <w:rPr>
          <w:rFonts w:ascii="Georgia" w:hAnsi="Georgia"/>
          <w:sz w:val="24"/>
          <w:szCs w:val="24"/>
        </w:rPr>
      </w:pPr>
    </w:p>
    <w:p w14:paraId="206434DE" w14:textId="3F75FA4B" w:rsidR="005A1FC8" w:rsidRDefault="00580B17" w:rsidP="006563A7">
      <w:pPr>
        <w:spacing w:after="0" w:line="360" w:lineRule="auto"/>
        <w:jc w:val="both"/>
        <w:rPr>
          <w:rFonts w:ascii="Georgia" w:hAnsi="Georgia"/>
          <w:b/>
          <w:sz w:val="44"/>
          <w:szCs w:val="44"/>
        </w:rPr>
      </w:pPr>
      <w:proofErr w:type="spellStart"/>
      <w:r>
        <w:rPr>
          <w:rFonts w:ascii="Georgia" w:hAnsi="Georgia"/>
          <w:sz w:val="24"/>
          <w:szCs w:val="24"/>
          <w:lang w:val="en-IE"/>
        </w:rPr>
        <w:t>Tá</w:t>
      </w:r>
      <w:proofErr w:type="spellEnd"/>
      <w:r>
        <w:rPr>
          <w:rFonts w:ascii="Georgia" w:hAnsi="Georgia"/>
          <w:sz w:val="24"/>
          <w:szCs w:val="24"/>
          <w:lang w:val="en-IE"/>
        </w:rPr>
        <w:t xml:space="preserve"> </w:t>
      </w:r>
      <w:proofErr w:type="spellStart"/>
      <w:r>
        <w:rPr>
          <w:rFonts w:ascii="Georgia" w:hAnsi="Georgia"/>
          <w:sz w:val="24"/>
          <w:szCs w:val="24"/>
          <w:lang w:val="en-IE"/>
        </w:rPr>
        <w:t>clú</w:t>
      </w:r>
      <w:proofErr w:type="spellEnd"/>
      <w:r>
        <w:rPr>
          <w:rFonts w:ascii="Georgia" w:hAnsi="Georgia"/>
          <w:sz w:val="24"/>
          <w:szCs w:val="24"/>
          <w:lang w:val="en-IE"/>
        </w:rPr>
        <w:t xml:space="preserve"> </w:t>
      </w:r>
      <w:proofErr w:type="spellStart"/>
      <w:r>
        <w:rPr>
          <w:rFonts w:ascii="Georgia" w:hAnsi="Georgia"/>
          <w:sz w:val="24"/>
          <w:szCs w:val="24"/>
          <w:lang w:val="en-IE"/>
        </w:rPr>
        <w:t>agus</w:t>
      </w:r>
      <w:proofErr w:type="spellEnd"/>
      <w:r>
        <w:rPr>
          <w:rFonts w:ascii="Georgia" w:hAnsi="Georgia"/>
          <w:sz w:val="24"/>
          <w:szCs w:val="24"/>
          <w:lang w:val="en-IE"/>
        </w:rPr>
        <w:t xml:space="preserve"> </w:t>
      </w:r>
      <w:proofErr w:type="spellStart"/>
      <w:r>
        <w:rPr>
          <w:rFonts w:ascii="Georgia" w:hAnsi="Georgia"/>
          <w:sz w:val="24"/>
          <w:szCs w:val="24"/>
          <w:lang w:val="en-IE"/>
        </w:rPr>
        <w:t>cáil</w:t>
      </w:r>
      <w:proofErr w:type="spellEnd"/>
      <w:r>
        <w:rPr>
          <w:rFonts w:ascii="Georgia" w:hAnsi="Georgia"/>
          <w:sz w:val="24"/>
          <w:szCs w:val="24"/>
          <w:lang w:val="en-IE"/>
        </w:rPr>
        <w:t xml:space="preserve"> </w:t>
      </w:r>
      <w:proofErr w:type="spellStart"/>
      <w:r>
        <w:rPr>
          <w:rFonts w:ascii="Georgia" w:hAnsi="Georgia"/>
          <w:sz w:val="24"/>
          <w:szCs w:val="24"/>
          <w:lang w:val="en-IE"/>
        </w:rPr>
        <w:t>bainte</w:t>
      </w:r>
      <w:proofErr w:type="spellEnd"/>
      <w:r>
        <w:rPr>
          <w:rFonts w:ascii="Georgia" w:hAnsi="Georgia"/>
          <w:sz w:val="24"/>
          <w:szCs w:val="24"/>
          <w:lang w:val="en-IE"/>
        </w:rPr>
        <w:t xml:space="preserve"> </w:t>
      </w:r>
      <w:proofErr w:type="spellStart"/>
      <w:r>
        <w:rPr>
          <w:rFonts w:ascii="Georgia" w:hAnsi="Georgia"/>
          <w:sz w:val="24"/>
          <w:szCs w:val="24"/>
          <w:lang w:val="en-IE"/>
        </w:rPr>
        <w:t>amach</w:t>
      </w:r>
      <w:proofErr w:type="spellEnd"/>
      <w:r>
        <w:rPr>
          <w:rFonts w:ascii="Georgia" w:hAnsi="Georgia"/>
          <w:sz w:val="24"/>
          <w:szCs w:val="24"/>
          <w:lang w:val="en-IE"/>
        </w:rPr>
        <w:t xml:space="preserve"> ag</w:t>
      </w:r>
      <w:r w:rsidR="006563A7">
        <w:rPr>
          <w:rFonts w:ascii="Georgia" w:hAnsi="Georgia"/>
          <w:sz w:val="24"/>
          <w:szCs w:val="24"/>
          <w:lang w:val="en-IE"/>
        </w:rPr>
        <w:t xml:space="preserve"> Coláiste Ailigh</w:t>
      </w:r>
      <w:r w:rsidR="00C51C99">
        <w:rPr>
          <w:rFonts w:ascii="Georgia" w:hAnsi="Georgia"/>
          <w:sz w:val="24"/>
          <w:szCs w:val="24"/>
          <w:lang w:val="en-IE"/>
        </w:rPr>
        <w:t xml:space="preserve">, </w:t>
      </w:r>
      <w:proofErr w:type="spellStart"/>
      <w:r w:rsidR="00C51C99">
        <w:rPr>
          <w:rFonts w:ascii="Georgia" w:hAnsi="Georgia"/>
          <w:sz w:val="24"/>
          <w:szCs w:val="24"/>
          <w:lang w:val="en-IE"/>
        </w:rPr>
        <w:t>ní</w:t>
      </w:r>
      <w:proofErr w:type="spellEnd"/>
      <w:r w:rsidR="00C51C99">
        <w:rPr>
          <w:rFonts w:ascii="Georgia" w:hAnsi="Georgia"/>
          <w:sz w:val="24"/>
          <w:szCs w:val="24"/>
          <w:lang w:val="en-IE"/>
        </w:rPr>
        <w:t xml:space="preserve"> </w:t>
      </w:r>
      <w:proofErr w:type="spellStart"/>
      <w:r w:rsidR="00C51C99">
        <w:rPr>
          <w:rFonts w:ascii="Georgia" w:hAnsi="Georgia"/>
          <w:sz w:val="24"/>
          <w:szCs w:val="24"/>
          <w:lang w:val="en-IE"/>
        </w:rPr>
        <w:t>hamháin</w:t>
      </w:r>
      <w:proofErr w:type="spellEnd"/>
      <w:r w:rsidR="00C51C99">
        <w:rPr>
          <w:rFonts w:ascii="Georgia" w:hAnsi="Georgia"/>
          <w:sz w:val="24"/>
          <w:szCs w:val="24"/>
          <w:lang w:val="en-IE"/>
        </w:rPr>
        <w:t xml:space="preserve"> </w:t>
      </w:r>
      <w:proofErr w:type="spellStart"/>
      <w:r w:rsidR="00C51C99">
        <w:rPr>
          <w:rFonts w:ascii="Georgia" w:hAnsi="Georgia"/>
          <w:sz w:val="24"/>
          <w:szCs w:val="24"/>
          <w:lang w:val="en-IE"/>
        </w:rPr>
        <w:t>sa</w:t>
      </w:r>
      <w:proofErr w:type="spellEnd"/>
      <w:r w:rsidR="00C51C99">
        <w:rPr>
          <w:rFonts w:ascii="Georgia" w:hAnsi="Georgia"/>
          <w:sz w:val="24"/>
          <w:szCs w:val="24"/>
          <w:lang w:val="en-IE"/>
        </w:rPr>
        <w:t xml:space="preserve"> </w:t>
      </w:r>
      <w:proofErr w:type="spellStart"/>
      <w:r w:rsidR="00C51C99">
        <w:rPr>
          <w:rFonts w:ascii="Georgia" w:hAnsi="Georgia"/>
          <w:sz w:val="24"/>
          <w:szCs w:val="24"/>
          <w:lang w:val="en-IE"/>
        </w:rPr>
        <w:t>saol</w:t>
      </w:r>
      <w:proofErr w:type="spellEnd"/>
      <w:r w:rsidR="00C51C99">
        <w:rPr>
          <w:rFonts w:ascii="Georgia" w:hAnsi="Georgia"/>
          <w:sz w:val="24"/>
          <w:szCs w:val="24"/>
          <w:lang w:val="en-IE"/>
        </w:rPr>
        <w:t xml:space="preserve"> </w:t>
      </w:r>
      <w:proofErr w:type="spellStart"/>
      <w:r w:rsidR="00C51C99">
        <w:rPr>
          <w:rFonts w:ascii="Georgia" w:hAnsi="Georgia"/>
          <w:sz w:val="24"/>
          <w:szCs w:val="24"/>
          <w:lang w:val="en-IE"/>
        </w:rPr>
        <w:t>acadúil</w:t>
      </w:r>
      <w:proofErr w:type="spellEnd"/>
      <w:r w:rsidR="00C51C99">
        <w:rPr>
          <w:rFonts w:ascii="Georgia" w:hAnsi="Georgia"/>
          <w:sz w:val="24"/>
          <w:szCs w:val="24"/>
          <w:lang w:val="en-IE"/>
        </w:rPr>
        <w:t>, ach</w:t>
      </w:r>
      <w:r w:rsidR="006563A7">
        <w:rPr>
          <w:rFonts w:ascii="Georgia" w:hAnsi="Georgia"/>
          <w:sz w:val="24"/>
          <w:szCs w:val="24"/>
          <w:lang w:val="en-IE"/>
        </w:rPr>
        <w:t xml:space="preserve"> </w:t>
      </w:r>
      <w:proofErr w:type="spellStart"/>
      <w:r w:rsidR="006563A7">
        <w:rPr>
          <w:rFonts w:ascii="Georgia" w:hAnsi="Georgia"/>
          <w:sz w:val="24"/>
          <w:szCs w:val="24"/>
          <w:lang w:val="en-IE"/>
        </w:rPr>
        <w:t>i</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réimse</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seach-</w:t>
      </w:r>
      <w:r>
        <w:rPr>
          <w:rFonts w:ascii="Georgia" w:hAnsi="Georgia"/>
          <w:sz w:val="24"/>
          <w:szCs w:val="24"/>
          <w:lang w:val="en-IE"/>
        </w:rPr>
        <w:t>churaclaim</w:t>
      </w:r>
      <w:proofErr w:type="spellEnd"/>
      <w:r>
        <w:rPr>
          <w:rFonts w:ascii="Georgia" w:hAnsi="Georgia"/>
          <w:sz w:val="24"/>
          <w:szCs w:val="24"/>
          <w:lang w:val="en-IE"/>
        </w:rPr>
        <w:t xml:space="preserve"> le </w:t>
      </w:r>
      <w:proofErr w:type="spellStart"/>
      <w:r>
        <w:rPr>
          <w:rFonts w:ascii="Georgia" w:hAnsi="Georgia"/>
          <w:sz w:val="24"/>
          <w:szCs w:val="24"/>
          <w:lang w:val="en-IE"/>
        </w:rPr>
        <w:t>duaiseanna</w:t>
      </w:r>
      <w:proofErr w:type="spellEnd"/>
      <w:r>
        <w:rPr>
          <w:rFonts w:ascii="Georgia" w:hAnsi="Georgia"/>
          <w:sz w:val="24"/>
          <w:szCs w:val="24"/>
          <w:lang w:val="en-IE"/>
        </w:rPr>
        <w:t xml:space="preserve"> </w:t>
      </w:r>
      <w:proofErr w:type="spellStart"/>
      <w:r>
        <w:rPr>
          <w:rFonts w:ascii="Georgia" w:hAnsi="Georgia"/>
          <w:sz w:val="24"/>
          <w:szCs w:val="24"/>
          <w:lang w:val="en-IE"/>
        </w:rPr>
        <w:t>bainte</w:t>
      </w:r>
      <w:proofErr w:type="spellEnd"/>
      <w:r>
        <w:rPr>
          <w:rFonts w:ascii="Georgia" w:hAnsi="Georgia"/>
          <w:sz w:val="24"/>
          <w:szCs w:val="24"/>
          <w:lang w:val="en-IE"/>
        </w:rPr>
        <w:t xml:space="preserve"> ag </w:t>
      </w:r>
      <w:proofErr w:type="spellStart"/>
      <w:r>
        <w:rPr>
          <w:rFonts w:ascii="Georgia" w:hAnsi="Georgia"/>
          <w:sz w:val="24"/>
          <w:szCs w:val="24"/>
          <w:lang w:val="en-IE"/>
        </w:rPr>
        <w:t>ár</w:t>
      </w:r>
      <w:proofErr w:type="spellEnd"/>
      <w:r>
        <w:rPr>
          <w:rFonts w:ascii="Georgia" w:hAnsi="Georgia"/>
          <w:sz w:val="24"/>
          <w:szCs w:val="24"/>
          <w:lang w:val="en-IE"/>
        </w:rPr>
        <w:t xml:space="preserve"> </w:t>
      </w:r>
      <w:proofErr w:type="spellStart"/>
      <w:r>
        <w:rPr>
          <w:rFonts w:ascii="Georgia" w:hAnsi="Georgia"/>
          <w:sz w:val="24"/>
          <w:szCs w:val="24"/>
          <w:lang w:val="en-IE"/>
        </w:rPr>
        <w:t>ndaltaí</w:t>
      </w:r>
      <w:proofErr w:type="spellEnd"/>
      <w:r>
        <w:rPr>
          <w:rFonts w:ascii="Georgia" w:hAnsi="Georgia"/>
          <w:sz w:val="24"/>
          <w:szCs w:val="24"/>
          <w:lang w:val="en-IE"/>
        </w:rPr>
        <w:t xml:space="preserve"> </w:t>
      </w:r>
      <w:proofErr w:type="spellStart"/>
      <w:r>
        <w:rPr>
          <w:rFonts w:ascii="Georgia" w:hAnsi="Georgia"/>
          <w:sz w:val="24"/>
          <w:szCs w:val="24"/>
          <w:lang w:val="en-IE"/>
        </w:rPr>
        <w:t>ar</w:t>
      </w:r>
      <w:proofErr w:type="spellEnd"/>
      <w:r>
        <w:rPr>
          <w:rFonts w:ascii="Georgia" w:hAnsi="Georgia"/>
          <w:sz w:val="24"/>
          <w:szCs w:val="24"/>
          <w:lang w:val="en-IE"/>
        </w:rPr>
        <w:t xml:space="preserve"> </w:t>
      </w:r>
      <w:proofErr w:type="spellStart"/>
      <w:r>
        <w:rPr>
          <w:rFonts w:ascii="Georgia" w:hAnsi="Georgia"/>
          <w:sz w:val="24"/>
          <w:szCs w:val="24"/>
          <w:lang w:val="en-IE"/>
        </w:rPr>
        <w:t>bhonn</w:t>
      </w:r>
      <w:proofErr w:type="spellEnd"/>
      <w:r>
        <w:rPr>
          <w:rFonts w:ascii="Georgia" w:hAnsi="Georgia"/>
          <w:sz w:val="24"/>
          <w:szCs w:val="24"/>
          <w:lang w:val="en-IE"/>
        </w:rPr>
        <w:t xml:space="preserve"> </w:t>
      </w:r>
      <w:proofErr w:type="spellStart"/>
      <w:r>
        <w:rPr>
          <w:rFonts w:ascii="Georgia" w:hAnsi="Georgia"/>
          <w:sz w:val="24"/>
          <w:szCs w:val="24"/>
          <w:lang w:val="en-IE"/>
        </w:rPr>
        <w:t>náisiúnta</w:t>
      </w:r>
      <w:proofErr w:type="spellEnd"/>
      <w:r>
        <w:rPr>
          <w:rFonts w:ascii="Georgia" w:hAnsi="Georgia"/>
          <w:sz w:val="24"/>
          <w:szCs w:val="24"/>
          <w:lang w:val="en-IE"/>
        </w:rPr>
        <w:t xml:space="preserve"> in </w:t>
      </w:r>
      <w:proofErr w:type="spellStart"/>
      <w:r>
        <w:rPr>
          <w:rFonts w:ascii="Georgia" w:hAnsi="Georgia"/>
          <w:sz w:val="24"/>
          <w:szCs w:val="24"/>
          <w:lang w:val="en-IE"/>
        </w:rPr>
        <w:t>eolaíocht</w:t>
      </w:r>
      <w:proofErr w:type="spellEnd"/>
      <w:r>
        <w:rPr>
          <w:rFonts w:ascii="Georgia" w:hAnsi="Georgia"/>
          <w:sz w:val="24"/>
          <w:szCs w:val="24"/>
          <w:lang w:val="en-IE"/>
        </w:rPr>
        <w:t xml:space="preserve"> ag </w:t>
      </w:r>
      <w:proofErr w:type="spellStart"/>
      <w:r>
        <w:rPr>
          <w:rFonts w:ascii="Georgia" w:hAnsi="Georgia"/>
          <w:sz w:val="24"/>
          <w:szCs w:val="24"/>
          <w:lang w:val="en-IE"/>
        </w:rPr>
        <w:t>Eolaí</w:t>
      </w:r>
      <w:proofErr w:type="spellEnd"/>
      <w:r>
        <w:rPr>
          <w:rFonts w:ascii="Georgia" w:hAnsi="Georgia"/>
          <w:sz w:val="24"/>
          <w:szCs w:val="24"/>
          <w:lang w:val="en-IE"/>
        </w:rPr>
        <w:t xml:space="preserve"> </w:t>
      </w:r>
      <w:proofErr w:type="spellStart"/>
      <w:r>
        <w:rPr>
          <w:rFonts w:ascii="Georgia" w:hAnsi="Georgia"/>
          <w:sz w:val="24"/>
          <w:szCs w:val="24"/>
          <w:lang w:val="en-IE"/>
        </w:rPr>
        <w:t>Óg</w:t>
      </w:r>
      <w:proofErr w:type="spellEnd"/>
      <w:r>
        <w:rPr>
          <w:rFonts w:ascii="Georgia" w:hAnsi="Georgia"/>
          <w:sz w:val="24"/>
          <w:szCs w:val="24"/>
          <w:lang w:val="en-IE"/>
        </w:rPr>
        <w:t xml:space="preserve">, </w:t>
      </w:r>
      <w:proofErr w:type="spellStart"/>
      <w:r>
        <w:rPr>
          <w:rFonts w:ascii="Georgia" w:hAnsi="Georgia"/>
          <w:sz w:val="24"/>
          <w:szCs w:val="24"/>
          <w:lang w:val="en-IE"/>
        </w:rPr>
        <w:t>i</w:t>
      </w:r>
      <w:proofErr w:type="spellEnd"/>
      <w:r>
        <w:rPr>
          <w:rFonts w:ascii="Georgia" w:hAnsi="Georgia"/>
          <w:sz w:val="24"/>
          <w:szCs w:val="24"/>
          <w:lang w:val="en-IE"/>
        </w:rPr>
        <w:t xml:space="preserve"> </w:t>
      </w:r>
      <w:proofErr w:type="spellStart"/>
      <w:r>
        <w:rPr>
          <w:rFonts w:ascii="Georgia" w:hAnsi="Georgia"/>
          <w:sz w:val="24"/>
          <w:szCs w:val="24"/>
          <w:lang w:val="en-IE"/>
        </w:rPr>
        <w:t>gceol</w:t>
      </w:r>
      <w:proofErr w:type="spellEnd"/>
      <w:r>
        <w:rPr>
          <w:rFonts w:ascii="Georgia" w:hAnsi="Georgia"/>
          <w:sz w:val="24"/>
          <w:szCs w:val="24"/>
          <w:lang w:val="en-IE"/>
        </w:rPr>
        <w:t xml:space="preserve"> ag </w:t>
      </w:r>
      <w:proofErr w:type="spellStart"/>
      <w:r>
        <w:rPr>
          <w:rFonts w:ascii="Georgia" w:hAnsi="Georgia"/>
          <w:sz w:val="24"/>
          <w:szCs w:val="24"/>
          <w:lang w:val="en-IE"/>
        </w:rPr>
        <w:t>Scléip</w:t>
      </w:r>
      <w:proofErr w:type="spellEnd"/>
      <w:r>
        <w:rPr>
          <w:rFonts w:ascii="Georgia" w:hAnsi="Georgia"/>
          <w:sz w:val="24"/>
          <w:szCs w:val="24"/>
          <w:lang w:val="en-IE"/>
        </w:rPr>
        <w:t xml:space="preserve"> Gael Linn </w:t>
      </w:r>
      <w:proofErr w:type="spellStart"/>
      <w:r>
        <w:rPr>
          <w:rFonts w:ascii="Georgia" w:hAnsi="Georgia"/>
          <w:sz w:val="24"/>
          <w:szCs w:val="24"/>
          <w:lang w:val="en-IE"/>
        </w:rPr>
        <w:t>agus</w:t>
      </w:r>
      <w:proofErr w:type="spellEnd"/>
      <w:r>
        <w:rPr>
          <w:rFonts w:ascii="Georgia" w:hAnsi="Georgia"/>
          <w:sz w:val="24"/>
          <w:szCs w:val="24"/>
          <w:lang w:val="en-IE"/>
        </w:rPr>
        <w:t xml:space="preserve"> </w:t>
      </w:r>
      <w:proofErr w:type="spellStart"/>
      <w:r>
        <w:rPr>
          <w:rFonts w:ascii="Georgia" w:hAnsi="Georgia"/>
          <w:sz w:val="24"/>
          <w:szCs w:val="24"/>
          <w:lang w:val="en-IE"/>
        </w:rPr>
        <w:t>i</w:t>
      </w:r>
      <w:proofErr w:type="spellEnd"/>
      <w:r>
        <w:rPr>
          <w:rFonts w:ascii="Georgia" w:hAnsi="Georgia"/>
          <w:sz w:val="24"/>
          <w:szCs w:val="24"/>
          <w:lang w:val="en-IE"/>
        </w:rPr>
        <w:t xml:space="preserve"> </w:t>
      </w:r>
      <w:proofErr w:type="spellStart"/>
      <w:r>
        <w:rPr>
          <w:rFonts w:ascii="Georgia" w:hAnsi="Georgia"/>
          <w:sz w:val="24"/>
          <w:szCs w:val="24"/>
          <w:lang w:val="en-IE"/>
        </w:rPr>
        <w:t>spórt</w:t>
      </w:r>
      <w:proofErr w:type="spellEnd"/>
      <w:r>
        <w:rPr>
          <w:rFonts w:ascii="Georgia" w:hAnsi="Georgia"/>
          <w:sz w:val="24"/>
          <w:szCs w:val="24"/>
          <w:lang w:val="en-IE"/>
        </w:rPr>
        <w:t xml:space="preserve"> </w:t>
      </w:r>
      <w:proofErr w:type="spellStart"/>
      <w:r>
        <w:rPr>
          <w:rFonts w:ascii="Georgia" w:hAnsi="Georgia"/>
          <w:sz w:val="24"/>
          <w:szCs w:val="24"/>
          <w:lang w:val="en-IE"/>
        </w:rPr>
        <w:t>i</w:t>
      </w:r>
      <w:proofErr w:type="spellEnd"/>
      <w:r>
        <w:rPr>
          <w:rFonts w:ascii="Georgia" w:hAnsi="Georgia"/>
          <w:sz w:val="24"/>
          <w:szCs w:val="24"/>
          <w:lang w:val="en-IE"/>
        </w:rPr>
        <w:t xml:space="preserve"> </w:t>
      </w:r>
      <w:proofErr w:type="spellStart"/>
      <w:r>
        <w:rPr>
          <w:rFonts w:ascii="Georgia" w:hAnsi="Georgia"/>
          <w:sz w:val="24"/>
          <w:szCs w:val="24"/>
          <w:lang w:val="en-IE"/>
        </w:rPr>
        <w:t>gcispheil</w:t>
      </w:r>
      <w:proofErr w:type="spellEnd"/>
      <w:r>
        <w:rPr>
          <w:rFonts w:ascii="Georgia" w:hAnsi="Georgia"/>
          <w:sz w:val="24"/>
          <w:szCs w:val="24"/>
          <w:lang w:val="en-IE"/>
        </w:rPr>
        <w:t xml:space="preserve"> </w:t>
      </w:r>
      <w:proofErr w:type="spellStart"/>
      <w:r>
        <w:rPr>
          <w:rFonts w:ascii="Georgia" w:hAnsi="Georgia"/>
          <w:sz w:val="24"/>
          <w:szCs w:val="24"/>
          <w:lang w:val="en-IE"/>
        </w:rPr>
        <w:t>na</w:t>
      </w:r>
      <w:proofErr w:type="spellEnd"/>
      <w:r>
        <w:rPr>
          <w:rFonts w:ascii="Georgia" w:hAnsi="Georgia"/>
          <w:sz w:val="24"/>
          <w:szCs w:val="24"/>
          <w:lang w:val="en-IE"/>
        </w:rPr>
        <w:t xml:space="preserve"> </w:t>
      </w:r>
      <w:proofErr w:type="spellStart"/>
      <w:r>
        <w:rPr>
          <w:rFonts w:ascii="Georgia" w:hAnsi="Georgia"/>
          <w:sz w:val="24"/>
          <w:szCs w:val="24"/>
          <w:lang w:val="en-IE"/>
        </w:rPr>
        <w:t>ngasúr</w:t>
      </w:r>
      <w:proofErr w:type="spellEnd"/>
      <w:r>
        <w:rPr>
          <w:rFonts w:ascii="Georgia" w:hAnsi="Georgia"/>
          <w:sz w:val="24"/>
          <w:szCs w:val="24"/>
          <w:lang w:val="en-IE"/>
        </w:rPr>
        <w:t xml:space="preserve"> </w:t>
      </w:r>
      <w:proofErr w:type="spellStart"/>
      <w:r>
        <w:rPr>
          <w:rFonts w:ascii="Georgia" w:hAnsi="Georgia"/>
          <w:sz w:val="24"/>
          <w:szCs w:val="24"/>
          <w:lang w:val="en-IE"/>
        </w:rPr>
        <w:t>agus</w:t>
      </w:r>
      <w:proofErr w:type="spellEnd"/>
      <w:r>
        <w:rPr>
          <w:rFonts w:ascii="Georgia" w:hAnsi="Georgia"/>
          <w:sz w:val="24"/>
          <w:szCs w:val="24"/>
          <w:lang w:val="en-IE"/>
        </w:rPr>
        <w:t xml:space="preserve"> </w:t>
      </w:r>
      <w:proofErr w:type="spellStart"/>
      <w:r>
        <w:rPr>
          <w:rFonts w:ascii="Georgia" w:hAnsi="Georgia"/>
          <w:sz w:val="24"/>
          <w:szCs w:val="24"/>
          <w:lang w:val="en-IE"/>
        </w:rPr>
        <w:t>na</w:t>
      </w:r>
      <w:proofErr w:type="spellEnd"/>
      <w:r>
        <w:rPr>
          <w:rFonts w:ascii="Georgia" w:hAnsi="Georgia"/>
          <w:sz w:val="24"/>
          <w:szCs w:val="24"/>
          <w:lang w:val="en-IE"/>
        </w:rPr>
        <w:t xml:space="preserve"> </w:t>
      </w:r>
      <w:proofErr w:type="spellStart"/>
      <w:r>
        <w:rPr>
          <w:rFonts w:ascii="Georgia" w:hAnsi="Georgia"/>
          <w:sz w:val="24"/>
          <w:szCs w:val="24"/>
          <w:lang w:val="en-IE"/>
        </w:rPr>
        <w:t>gcailíní</w:t>
      </w:r>
      <w:proofErr w:type="spellEnd"/>
      <w:r>
        <w:rPr>
          <w:rFonts w:ascii="Georgia" w:hAnsi="Georgia"/>
          <w:sz w:val="24"/>
          <w:szCs w:val="24"/>
          <w:lang w:val="en-IE"/>
        </w:rPr>
        <w:t xml:space="preserve">, </w:t>
      </w:r>
      <w:proofErr w:type="spellStart"/>
      <w:r>
        <w:rPr>
          <w:rFonts w:ascii="Georgia" w:hAnsi="Georgia"/>
          <w:sz w:val="24"/>
          <w:szCs w:val="24"/>
          <w:lang w:val="en-IE"/>
        </w:rPr>
        <w:t>i</w:t>
      </w:r>
      <w:proofErr w:type="spellEnd"/>
      <w:r>
        <w:rPr>
          <w:rFonts w:ascii="Georgia" w:hAnsi="Georgia"/>
          <w:sz w:val="24"/>
          <w:szCs w:val="24"/>
          <w:lang w:val="en-IE"/>
        </w:rPr>
        <w:t xml:space="preserve"> </w:t>
      </w:r>
      <w:proofErr w:type="spellStart"/>
      <w:r>
        <w:rPr>
          <w:rFonts w:ascii="Georgia" w:hAnsi="Georgia"/>
          <w:sz w:val="24"/>
          <w:szCs w:val="24"/>
          <w:lang w:val="en-IE"/>
        </w:rPr>
        <w:t>sacar</w:t>
      </w:r>
      <w:proofErr w:type="spellEnd"/>
      <w:r>
        <w:rPr>
          <w:rFonts w:ascii="Georgia" w:hAnsi="Georgia"/>
          <w:sz w:val="24"/>
          <w:szCs w:val="24"/>
          <w:lang w:val="en-IE"/>
        </w:rPr>
        <w:t xml:space="preserve"> </w:t>
      </w:r>
      <w:proofErr w:type="spellStart"/>
      <w:r>
        <w:rPr>
          <w:rFonts w:ascii="Georgia" w:hAnsi="Georgia"/>
          <w:sz w:val="24"/>
          <w:szCs w:val="24"/>
          <w:lang w:val="en-IE"/>
        </w:rPr>
        <w:t>na</w:t>
      </w:r>
      <w:proofErr w:type="spellEnd"/>
      <w:r>
        <w:rPr>
          <w:rFonts w:ascii="Georgia" w:hAnsi="Georgia"/>
          <w:sz w:val="24"/>
          <w:szCs w:val="24"/>
          <w:lang w:val="en-IE"/>
        </w:rPr>
        <w:t xml:space="preserve"> </w:t>
      </w:r>
      <w:proofErr w:type="spellStart"/>
      <w:r>
        <w:rPr>
          <w:rFonts w:ascii="Georgia" w:hAnsi="Georgia"/>
          <w:sz w:val="24"/>
          <w:szCs w:val="24"/>
          <w:lang w:val="en-IE"/>
        </w:rPr>
        <w:t>gcailíní</w:t>
      </w:r>
      <w:proofErr w:type="spellEnd"/>
      <w:r>
        <w:rPr>
          <w:rFonts w:ascii="Georgia" w:hAnsi="Georgia"/>
          <w:sz w:val="24"/>
          <w:szCs w:val="24"/>
          <w:lang w:val="en-IE"/>
        </w:rPr>
        <w:t xml:space="preserve"> </w:t>
      </w:r>
      <w:proofErr w:type="spellStart"/>
      <w:r>
        <w:rPr>
          <w:rFonts w:ascii="Georgia" w:hAnsi="Georgia"/>
          <w:sz w:val="24"/>
          <w:szCs w:val="24"/>
          <w:lang w:val="en-IE"/>
        </w:rPr>
        <w:t>agus</w:t>
      </w:r>
      <w:proofErr w:type="spellEnd"/>
      <w:r>
        <w:rPr>
          <w:rFonts w:ascii="Georgia" w:hAnsi="Georgia"/>
          <w:sz w:val="24"/>
          <w:szCs w:val="24"/>
          <w:lang w:val="en-IE"/>
        </w:rPr>
        <w:t xml:space="preserve"> </w:t>
      </w:r>
      <w:proofErr w:type="spellStart"/>
      <w:r>
        <w:rPr>
          <w:rFonts w:ascii="Georgia" w:hAnsi="Georgia"/>
          <w:sz w:val="24"/>
          <w:szCs w:val="24"/>
          <w:lang w:val="en-IE"/>
        </w:rPr>
        <w:t>sa</w:t>
      </w:r>
      <w:proofErr w:type="spellEnd"/>
      <w:r>
        <w:rPr>
          <w:rFonts w:ascii="Georgia" w:hAnsi="Georgia"/>
          <w:sz w:val="24"/>
          <w:szCs w:val="24"/>
          <w:lang w:val="en-IE"/>
        </w:rPr>
        <w:t xml:space="preserve"> </w:t>
      </w:r>
      <w:proofErr w:type="spellStart"/>
      <w:r>
        <w:rPr>
          <w:rFonts w:ascii="Georgia" w:hAnsi="Georgia"/>
          <w:sz w:val="24"/>
          <w:szCs w:val="24"/>
          <w:lang w:val="en-IE"/>
        </w:rPr>
        <w:t>chúige</w:t>
      </w:r>
      <w:proofErr w:type="spellEnd"/>
      <w:r>
        <w:rPr>
          <w:rFonts w:ascii="Georgia" w:hAnsi="Georgia"/>
          <w:sz w:val="24"/>
          <w:szCs w:val="24"/>
          <w:lang w:val="en-IE"/>
        </w:rPr>
        <w:t xml:space="preserve"> </w:t>
      </w:r>
      <w:proofErr w:type="spellStart"/>
      <w:r>
        <w:rPr>
          <w:rFonts w:ascii="Georgia" w:hAnsi="Georgia"/>
          <w:sz w:val="24"/>
          <w:szCs w:val="24"/>
          <w:lang w:val="en-IE"/>
        </w:rPr>
        <w:t>i</w:t>
      </w:r>
      <w:proofErr w:type="spellEnd"/>
      <w:r>
        <w:rPr>
          <w:rFonts w:ascii="Georgia" w:hAnsi="Georgia"/>
          <w:sz w:val="24"/>
          <w:szCs w:val="24"/>
          <w:lang w:val="en-IE"/>
        </w:rPr>
        <w:t xml:space="preserve"> </w:t>
      </w:r>
      <w:proofErr w:type="spellStart"/>
      <w:r>
        <w:rPr>
          <w:rFonts w:ascii="Georgia" w:hAnsi="Georgia"/>
          <w:sz w:val="24"/>
          <w:szCs w:val="24"/>
          <w:lang w:val="en-IE"/>
        </w:rPr>
        <w:t>bpeil</w:t>
      </w:r>
      <w:proofErr w:type="spellEnd"/>
      <w:r>
        <w:rPr>
          <w:rFonts w:ascii="Georgia" w:hAnsi="Georgia"/>
          <w:sz w:val="24"/>
          <w:szCs w:val="24"/>
          <w:lang w:val="en-IE"/>
        </w:rPr>
        <w:t xml:space="preserve"> </w:t>
      </w:r>
      <w:proofErr w:type="spellStart"/>
      <w:r>
        <w:rPr>
          <w:rFonts w:ascii="Georgia" w:hAnsi="Georgia"/>
          <w:sz w:val="24"/>
          <w:szCs w:val="24"/>
          <w:lang w:val="en-IE"/>
        </w:rPr>
        <w:t>ghaelach</w:t>
      </w:r>
      <w:proofErr w:type="spellEnd"/>
      <w:r>
        <w:rPr>
          <w:rFonts w:ascii="Georgia" w:hAnsi="Georgia"/>
          <w:sz w:val="24"/>
          <w:szCs w:val="24"/>
          <w:lang w:val="en-IE"/>
        </w:rPr>
        <w:t xml:space="preserve">, </w:t>
      </w:r>
      <w:proofErr w:type="spellStart"/>
      <w:r>
        <w:rPr>
          <w:rFonts w:ascii="Georgia" w:hAnsi="Georgia"/>
          <w:sz w:val="24"/>
          <w:szCs w:val="24"/>
          <w:lang w:val="en-IE"/>
        </w:rPr>
        <w:t>arís</w:t>
      </w:r>
      <w:proofErr w:type="spellEnd"/>
      <w:r>
        <w:rPr>
          <w:rFonts w:ascii="Georgia" w:hAnsi="Georgia"/>
          <w:sz w:val="24"/>
          <w:szCs w:val="24"/>
          <w:lang w:val="en-IE"/>
        </w:rPr>
        <w:t xml:space="preserve"> </w:t>
      </w:r>
      <w:proofErr w:type="spellStart"/>
      <w:r>
        <w:rPr>
          <w:rFonts w:ascii="Georgia" w:hAnsi="Georgia"/>
          <w:sz w:val="24"/>
          <w:szCs w:val="24"/>
          <w:lang w:val="en-IE"/>
        </w:rPr>
        <w:t>idir</w:t>
      </w:r>
      <w:proofErr w:type="spellEnd"/>
      <w:r>
        <w:rPr>
          <w:rFonts w:ascii="Georgia" w:hAnsi="Georgia"/>
          <w:sz w:val="24"/>
          <w:szCs w:val="24"/>
          <w:lang w:val="en-IE"/>
        </w:rPr>
        <w:t xml:space="preserve"> </w:t>
      </w:r>
      <w:proofErr w:type="spellStart"/>
      <w:r>
        <w:rPr>
          <w:rFonts w:ascii="Georgia" w:hAnsi="Georgia"/>
          <w:sz w:val="24"/>
          <w:szCs w:val="24"/>
          <w:lang w:val="en-IE"/>
        </w:rPr>
        <w:t>ghasúraí</w:t>
      </w:r>
      <w:proofErr w:type="spellEnd"/>
      <w:r>
        <w:rPr>
          <w:rFonts w:ascii="Georgia" w:hAnsi="Georgia"/>
          <w:sz w:val="24"/>
          <w:szCs w:val="24"/>
          <w:lang w:val="en-IE"/>
        </w:rPr>
        <w:t xml:space="preserve"> </w:t>
      </w:r>
      <w:proofErr w:type="spellStart"/>
      <w:r>
        <w:rPr>
          <w:rFonts w:ascii="Georgia" w:hAnsi="Georgia"/>
          <w:sz w:val="24"/>
          <w:szCs w:val="24"/>
          <w:lang w:val="en-IE"/>
        </w:rPr>
        <w:t>agus</w:t>
      </w:r>
      <w:proofErr w:type="spellEnd"/>
      <w:r>
        <w:rPr>
          <w:rFonts w:ascii="Georgia" w:hAnsi="Georgia"/>
          <w:sz w:val="24"/>
          <w:szCs w:val="24"/>
          <w:lang w:val="en-IE"/>
        </w:rPr>
        <w:t xml:space="preserve"> </w:t>
      </w:r>
      <w:proofErr w:type="spellStart"/>
      <w:r>
        <w:rPr>
          <w:rFonts w:ascii="Georgia" w:hAnsi="Georgia"/>
          <w:sz w:val="24"/>
          <w:szCs w:val="24"/>
          <w:lang w:val="en-IE"/>
        </w:rPr>
        <w:t>ghirseacha</w:t>
      </w:r>
      <w:proofErr w:type="spellEnd"/>
      <w:r>
        <w:rPr>
          <w:rFonts w:ascii="Georgia" w:hAnsi="Georgia"/>
          <w:sz w:val="24"/>
          <w:szCs w:val="24"/>
          <w:lang w:val="en-IE"/>
        </w:rPr>
        <w:t xml:space="preserve">.  Ina </w:t>
      </w:r>
      <w:proofErr w:type="spellStart"/>
      <w:r>
        <w:rPr>
          <w:rFonts w:ascii="Georgia" w:hAnsi="Georgia"/>
          <w:sz w:val="24"/>
          <w:szCs w:val="24"/>
          <w:lang w:val="en-IE"/>
        </w:rPr>
        <w:t>theannta</w:t>
      </w:r>
      <w:proofErr w:type="spellEnd"/>
      <w:r>
        <w:rPr>
          <w:rFonts w:ascii="Georgia" w:hAnsi="Georgia"/>
          <w:sz w:val="24"/>
          <w:szCs w:val="24"/>
          <w:lang w:val="en-IE"/>
        </w:rPr>
        <w:t xml:space="preserve"> sin, </w:t>
      </w:r>
      <w:proofErr w:type="spellStart"/>
      <w:r>
        <w:rPr>
          <w:rFonts w:ascii="Georgia" w:hAnsi="Georgia"/>
          <w:sz w:val="24"/>
          <w:szCs w:val="24"/>
          <w:lang w:val="en-IE"/>
        </w:rPr>
        <w:t>tugtar</w:t>
      </w:r>
      <w:proofErr w:type="spellEnd"/>
      <w:r>
        <w:rPr>
          <w:rFonts w:ascii="Georgia" w:hAnsi="Georgia"/>
          <w:sz w:val="24"/>
          <w:szCs w:val="24"/>
          <w:lang w:val="en-IE"/>
        </w:rPr>
        <w:t xml:space="preserve"> </w:t>
      </w:r>
      <w:proofErr w:type="spellStart"/>
      <w:r>
        <w:rPr>
          <w:rFonts w:ascii="Georgia" w:hAnsi="Georgia"/>
          <w:sz w:val="24"/>
          <w:szCs w:val="24"/>
          <w:lang w:val="en-IE"/>
        </w:rPr>
        <w:t>deis</w:t>
      </w:r>
      <w:proofErr w:type="spellEnd"/>
      <w:r>
        <w:rPr>
          <w:rFonts w:ascii="Georgia" w:hAnsi="Georgia"/>
          <w:sz w:val="24"/>
          <w:szCs w:val="24"/>
          <w:lang w:val="en-IE"/>
        </w:rPr>
        <w:t xml:space="preserve"> </w:t>
      </w:r>
      <w:proofErr w:type="spellStart"/>
      <w:r>
        <w:rPr>
          <w:rFonts w:ascii="Georgia" w:hAnsi="Georgia"/>
          <w:sz w:val="24"/>
          <w:szCs w:val="24"/>
          <w:lang w:val="en-IE"/>
        </w:rPr>
        <w:t>dár</w:t>
      </w:r>
      <w:proofErr w:type="spellEnd"/>
      <w:r>
        <w:rPr>
          <w:rFonts w:ascii="Georgia" w:hAnsi="Georgia"/>
          <w:sz w:val="24"/>
          <w:szCs w:val="24"/>
          <w:lang w:val="en-IE"/>
        </w:rPr>
        <w:t xml:space="preserve"> </w:t>
      </w:r>
      <w:proofErr w:type="spellStart"/>
      <w:r>
        <w:rPr>
          <w:rFonts w:ascii="Georgia" w:hAnsi="Georgia"/>
          <w:sz w:val="24"/>
          <w:szCs w:val="24"/>
          <w:lang w:val="en-IE"/>
        </w:rPr>
        <w:t>n</w:t>
      </w:r>
      <w:r w:rsidR="006563A7">
        <w:rPr>
          <w:rFonts w:ascii="Georgia" w:hAnsi="Georgia"/>
          <w:sz w:val="24"/>
          <w:szCs w:val="24"/>
          <w:lang w:val="en-IE"/>
        </w:rPr>
        <w:t>daltaí</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páirt</w:t>
      </w:r>
      <w:proofErr w:type="spellEnd"/>
      <w:r w:rsidR="006563A7">
        <w:rPr>
          <w:rFonts w:ascii="Georgia" w:hAnsi="Georgia"/>
          <w:sz w:val="24"/>
          <w:szCs w:val="24"/>
          <w:lang w:val="en-IE"/>
        </w:rPr>
        <w:t xml:space="preserve"> </w:t>
      </w:r>
      <w:r>
        <w:rPr>
          <w:rFonts w:ascii="Georgia" w:hAnsi="Georgia"/>
          <w:sz w:val="24"/>
          <w:szCs w:val="24"/>
          <w:lang w:val="en-IE"/>
        </w:rPr>
        <w:t xml:space="preserve">a </w:t>
      </w:r>
      <w:proofErr w:type="spellStart"/>
      <w:r>
        <w:rPr>
          <w:rFonts w:ascii="Georgia" w:hAnsi="Georgia"/>
          <w:sz w:val="24"/>
          <w:szCs w:val="24"/>
          <w:lang w:val="en-IE"/>
        </w:rPr>
        <w:t>ghlacadh</w:t>
      </w:r>
      <w:proofErr w:type="spellEnd"/>
      <w:r>
        <w:rPr>
          <w:rFonts w:ascii="Georgia" w:hAnsi="Georgia"/>
          <w:sz w:val="24"/>
          <w:szCs w:val="24"/>
          <w:lang w:val="en-IE"/>
        </w:rPr>
        <w:t xml:space="preserve"> </w:t>
      </w:r>
      <w:proofErr w:type="spellStart"/>
      <w:r>
        <w:rPr>
          <w:rFonts w:ascii="Georgia" w:hAnsi="Georgia"/>
          <w:sz w:val="24"/>
          <w:szCs w:val="24"/>
          <w:lang w:val="en-IE"/>
        </w:rPr>
        <w:t>i</w:t>
      </w:r>
      <w:proofErr w:type="spellEnd"/>
      <w:r>
        <w:rPr>
          <w:rFonts w:ascii="Georgia" w:hAnsi="Georgia"/>
          <w:sz w:val="24"/>
          <w:szCs w:val="24"/>
          <w:lang w:val="en-IE"/>
        </w:rPr>
        <w:t xml:space="preserve"> </w:t>
      </w:r>
      <w:proofErr w:type="spellStart"/>
      <w:r>
        <w:rPr>
          <w:rFonts w:ascii="Georgia" w:hAnsi="Georgia"/>
          <w:sz w:val="24"/>
          <w:szCs w:val="24"/>
          <w:lang w:val="en-IE"/>
        </w:rPr>
        <w:t>réimse</w:t>
      </w:r>
      <w:proofErr w:type="spellEnd"/>
      <w:r>
        <w:rPr>
          <w:rFonts w:ascii="Georgia" w:hAnsi="Georgia"/>
          <w:sz w:val="24"/>
          <w:szCs w:val="24"/>
          <w:lang w:val="en-IE"/>
        </w:rPr>
        <w:t xml:space="preserve"> </w:t>
      </w:r>
      <w:proofErr w:type="spellStart"/>
      <w:r>
        <w:rPr>
          <w:rFonts w:ascii="Georgia" w:hAnsi="Georgia"/>
          <w:sz w:val="24"/>
          <w:szCs w:val="24"/>
          <w:lang w:val="en-IE"/>
        </w:rPr>
        <w:t>leathan</w:t>
      </w:r>
      <w:proofErr w:type="spellEnd"/>
      <w:r>
        <w:rPr>
          <w:rFonts w:ascii="Georgia" w:hAnsi="Georgia"/>
          <w:sz w:val="24"/>
          <w:szCs w:val="24"/>
          <w:lang w:val="en-IE"/>
        </w:rPr>
        <w:t xml:space="preserve"> </w:t>
      </w:r>
      <w:proofErr w:type="spellStart"/>
      <w:r>
        <w:rPr>
          <w:rFonts w:ascii="Georgia" w:hAnsi="Georgia"/>
          <w:sz w:val="24"/>
          <w:szCs w:val="24"/>
          <w:lang w:val="en-IE"/>
        </w:rPr>
        <w:t>spóirt</w:t>
      </w:r>
      <w:proofErr w:type="spellEnd"/>
      <w:r>
        <w:rPr>
          <w:rFonts w:ascii="Georgia" w:hAnsi="Georgia"/>
          <w:sz w:val="24"/>
          <w:szCs w:val="24"/>
          <w:lang w:val="en-IE"/>
        </w:rPr>
        <w:t xml:space="preserve"> – </w:t>
      </w:r>
      <w:proofErr w:type="spellStart"/>
      <w:r>
        <w:rPr>
          <w:rFonts w:ascii="Georgia" w:hAnsi="Georgia"/>
          <w:sz w:val="24"/>
          <w:szCs w:val="24"/>
          <w:lang w:val="en-IE"/>
        </w:rPr>
        <w:t>snámh</w:t>
      </w:r>
      <w:proofErr w:type="spellEnd"/>
      <w:r>
        <w:rPr>
          <w:rFonts w:ascii="Georgia" w:hAnsi="Georgia"/>
          <w:sz w:val="24"/>
          <w:szCs w:val="24"/>
          <w:lang w:val="en-IE"/>
        </w:rPr>
        <w:t xml:space="preserve">, </w:t>
      </w:r>
      <w:proofErr w:type="spellStart"/>
      <w:r>
        <w:rPr>
          <w:rFonts w:ascii="Georgia" w:hAnsi="Georgia"/>
          <w:sz w:val="24"/>
          <w:szCs w:val="24"/>
          <w:lang w:val="en-IE"/>
        </w:rPr>
        <w:t>lúthchleasaíocht</w:t>
      </w:r>
      <w:proofErr w:type="spellEnd"/>
      <w:r>
        <w:rPr>
          <w:rFonts w:ascii="Georgia" w:hAnsi="Georgia"/>
          <w:sz w:val="24"/>
          <w:szCs w:val="24"/>
          <w:lang w:val="en-IE"/>
        </w:rPr>
        <w:t xml:space="preserve">, </w:t>
      </w:r>
      <w:proofErr w:type="spellStart"/>
      <w:r>
        <w:rPr>
          <w:rFonts w:ascii="Georgia" w:hAnsi="Georgia"/>
          <w:sz w:val="24"/>
          <w:szCs w:val="24"/>
          <w:lang w:val="en-IE"/>
        </w:rPr>
        <w:t>tras</w:t>
      </w:r>
      <w:proofErr w:type="spellEnd"/>
      <w:r>
        <w:rPr>
          <w:rFonts w:ascii="Georgia" w:hAnsi="Georgia"/>
          <w:sz w:val="24"/>
          <w:szCs w:val="24"/>
          <w:lang w:val="en-IE"/>
        </w:rPr>
        <w:t xml:space="preserve"> </w:t>
      </w:r>
      <w:proofErr w:type="spellStart"/>
      <w:r>
        <w:rPr>
          <w:rFonts w:ascii="Georgia" w:hAnsi="Georgia"/>
          <w:sz w:val="24"/>
          <w:szCs w:val="24"/>
          <w:lang w:val="en-IE"/>
        </w:rPr>
        <w:t>tíre</w:t>
      </w:r>
      <w:proofErr w:type="spellEnd"/>
      <w:r>
        <w:rPr>
          <w:rFonts w:ascii="Georgia" w:hAnsi="Georgia"/>
          <w:sz w:val="24"/>
          <w:szCs w:val="24"/>
          <w:lang w:val="en-IE"/>
        </w:rPr>
        <w:t xml:space="preserve"> </w:t>
      </w:r>
      <w:proofErr w:type="spellStart"/>
      <w:r>
        <w:rPr>
          <w:rFonts w:ascii="Georgia" w:hAnsi="Georgia"/>
          <w:sz w:val="24"/>
          <w:szCs w:val="24"/>
          <w:lang w:val="en-IE"/>
        </w:rPr>
        <w:t>agus</w:t>
      </w:r>
      <w:proofErr w:type="spellEnd"/>
      <w:r>
        <w:rPr>
          <w:rFonts w:ascii="Georgia" w:hAnsi="Georgia"/>
          <w:sz w:val="24"/>
          <w:szCs w:val="24"/>
          <w:lang w:val="en-IE"/>
        </w:rPr>
        <w:t xml:space="preserve"> </w:t>
      </w:r>
      <w:proofErr w:type="spellStart"/>
      <w:r>
        <w:rPr>
          <w:rFonts w:ascii="Georgia" w:hAnsi="Georgia"/>
          <w:sz w:val="24"/>
          <w:szCs w:val="24"/>
          <w:lang w:val="en-IE"/>
        </w:rPr>
        <w:t>rugbaí</w:t>
      </w:r>
      <w:proofErr w:type="spellEnd"/>
      <w:r>
        <w:rPr>
          <w:rFonts w:ascii="Georgia" w:hAnsi="Georgia"/>
          <w:sz w:val="24"/>
          <w:szCs w:val="24"/>
          <w:lang w:val="en-IE"/>
        </w:rPr>
        <w:t xml:space="preserve"> </w:t>
      </w:r>
      <w:proofErr w:type="spellStart"/>
      <w:r>
        <w:rPr>
          <w:rFonts w:ascii="Georgia" w:hAnsi="Georgia"/>
          <w:sz w:val="24"/>
          <w:szCs w:val="24"/>
          <w:lang w:val="en-IE"/>
        </w:rPr>
        <w:t>chomh</w:t>
      </w:r>
      <w:proofErr w:type="spellEnd"/>
      <w:r>
        <w:rPr>
          <w:rFonts w:ascii="Georgia" w:hAnsi="Georgia"/>
          <w:sz w:val="24"/>
          <w:szCs w:val="24"/>
          <w:lang w:val="en-IE"/>
        </w:rPr>
        <w:t xml:space="preserve"> </w:t>
      </w:r>
      <w:proofErr w:type="spellStart"/>
      <w:r>
        <w:rPr>
          <w:rFonts w:ascii="Georgia" w:hAnsi="Georgia"/>
          <w:sz w:val="24"/>
          <w:szCs w:val="24"/>
          <w:lang w:val="en-IE"/>
        </w:rPr>
        <w:t>maith</w:t>
      </w:r>
      <w:proofErr w:type="spellEnd"/>
      <w:r>
        <w:rPr>
          <w:rFonts w:ascii="Georgia" w:hAnsi="Georgia"/>
          <w:sz w:val="24"/>
          <w:szCs w:val="24"/>
          <w:lang w:val="en-IE"/>
        </w:rPr>
        <w:t xml:space="preserve"> leis </w:t>
      </w:r>
      <w:proofErr w:type="spellStart"/>
      <w:r>
        <w:rPr>
          <w:rFonts w:ascii="Georgia" w:hAnsi="Georgia"/>
          <w:sz w:val="24"/>
          <w:szCs w:val="24"/>
          <w:lang w:val="en-IE"/>
        </w:rPr>
        <w:t>na</w:t>
      </w:r>
      <w:proofErr w:type="spellEnd"/>
      <w:r>
        <w:rPr>
          <w:rFonts w:ascii="Georgia" w:hAnsi="Georgia"/>
          <w:sz w:val="24"/>
          <w:szCs w:val="24"/>
          <w:lang w:val="en-IE"/>
        </w:rPr>
        <w:t xml:space="preserve"> </w:t>
      </w:r>
      <w:proofErr w:type="spellStart"/>
      <w:r>
        <w:rPr>
          <w:rFonts w:ascii="Georgia" w:hAnsi="Georgia"/>
          <w:sz w:val="24"/>
          <w:szCs w:val="24"/>
          <w:lang w:val="en-IE"/>
        </w:rPr>
        <w:t>spó</w:t>
      </w:r>
      <w:r w:rsidR="006563A7">
        <w:rPr>
          <w:rFonts w:ascii="Georgia" w:hAnsi="Georgia"/>
          <w:sz w:val="24"/>
          <w:szCs w:val="24"/>
          <w:lang w:val="en-IE"/>
        </w:rPr>
        <w:t>i</w:t>
      </w:r>
      <w:r>
        <w:rPr>
          <w:rFonts w:ascii="Georgia" w:hAnsi="Georgia"/>
          <w:sz w:val="24"/>
          <w:szCs w:val="24"/>
          <w:lang w:val="en-IE"/>
        </w:rPr>
        <w:t>rt</w:t>
      </w:r>
      <w:proofErr w:type="spellEnd"/>
      <w:r>
        <w:rPr>
          <w:rFonts w:ascii="Georgia" w:hAnsi="Georgia"/>
          <w:sz w:val="24"/>
          <w:szCs w:val="24"/>
          <w:lang w:val="en-IE"/>
        </w:rPr>
        <w:t xml:space="preserve"> </w:t>
      </w:r>
      <w:proofErr w:type="spellStart"/>
      <w:r>
        <w:rPr>
          <w:rFonts w:ascii="Georgia" w:hAnsi="Georgia"/>
          <w:sz w:val="24"/>
          <w:szCs w:val="24"/>
          <w:lang w:val="en-IE"/>
        </w:rPr>
        <w:t>thuasluaite</w:t>
      </w:r>
      <w:proofErr w:type="spellEnd"/>
      <w:r>
        <w:rPr>
          <w:rFonts w:ascii="Georgia" w:hAnsi="Georgia"/>
          <w:sz w:val="24"/>
          <w:szCs w:val="24"/>
          <w:lang w:val="en-IE"/>
        </w:rPr>
        <w:t xml:space="preserve">, </w:t>
      </w:r>
      <w:proofErr w:type="spellStart"/>
      <w:r>
        <w:rPr>
          <w:rFonts w:ascii="Georgia" w:hAnsi="Georgia"/>
          <w:sz w:val="24"/>
          <w:szCs w:val="24"/>
          <w:lang w:val="en-IE"/>
        </w:rPr>
        <w:t>agus</w:t>
      </w:r>
      <w:proofErr w:type="spellEnd"/>
      <w:r>
        <w:rPr>
          <w:rFonts w:ascii="Georgia" w:hAnsi="Georgia"/>
          <w:sz w:val="24"/>
          <w:szCs w:val="24"/>
          <w:lang w:val="en-IE"/>
        </w:rPr>
        <w:t xml:space="preserve"> </w:t>
      </w:r>
      <w:proofErr w:type="spellStart"/>
      <w:r w:rsidR="006563A7">
        <w:rPr>
          <w:rFonts w:ascii="Georgia" w:hAnsi="Georgia"/>
          <w:sz w:val="24"/>
          <w:szCs w:val="24"/>
          <w:lang w:val="en-IE"/>
        </w:rPr>
        <w:t>bíonn</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muid</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páirteach</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i</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gcomórtais</w:t>
      </w:r>
      <w:proofErr w:type="spellEnd"/>
      <w:r w:rsidR="006563A7">
        <w:rPr>
          <w:rFonts w:ascii="Georgia" w:hAnsi="Georgia"/>
          <w:sz w:val="24"/>
          <w:szCs w:val="24"/>
          <w:lang w:val="en-IE"/>
        </w:rPr>
        <w:t xml:space="preserve"> a </w:t>
      </w:r>
      <w:proofErr w:type="spellStart"/>
      <w:r w:rsidR="006563A7">
        <w:rPr>
          <w:rFonts w:ascii="Georgia" w:hAnsi="Georgia"/>
          <w:sz w:val="24"/>
          <w:szCs w:val="24"/>
          <w:lang w:val="en-IE"/>
        </w:rPr>
        <w:t>leithéid</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Abair</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Barúil</w:t>
      </w:r>
      <w:proofErr w:type="spellEnd"/>
      <w:r w:rsidR="006563A7">
        <w:rPr>
          <w:rFonts w:ascii="Georgia" w:hAnsi="Georgia"/>
          <w:sz w:val="24"/>
          <w:szCs w:val="24"/>
          <w:lang w:val="en-IE"/>
        </w:rPr>
        <w:t>, Poe</w:t>
      </w:r>
      <w:r w:rsidR="00C51C99">
        <w:rPr>
          <w:rFonts w:ascii="Georgia" w:hAnsi="Georgia"/>
          <w:sz w:val="24"/>
          <w:szCs w:val="24"/>
          <w:lang w:val="en-IE"/>
        </w:rPr>
        <w:t xml:space="preserve">try Aloud </w:t>
      </w:r>
      <w:proofErr w:type="spellStart"/>
      <w:r w:rsidR="00C51C99">
        <w:rPr>
          <w:rFonts w:ascii="Georgia" w:hAnsi="Georgia"/>
          <w:sz w:val="24"/>
          <w:szCs w:val="24"/>
          <w:lang w:val="en-IE"/>
        </w:rPr>
        <w:t>agus</w:t>
      </w:r>
      <w:proofErr w:type="spellEnd"/>
      <w:r w:rsidR="00C51C99">
        <w:rPr>
          <w:rFonts w:ascii="Georgia" w:hAnsi="Georgia"/>
          <w:sz w:val="24"/>
          <w:szCs w:val="24"/>
          <w:lang w:val="en-IE"/>
        </w:rPr>
        <w:t xml:space="preserve"> </w:t>
      </w:r>
      <w:proofErr w:type="spellStart"/>
      <w:r w:rsidR="00C51C99">
        <w:rPr>
          <w:rFonts w:ascii="Georgia" w:hAnsi="Georgia"/>
          <w:sz w:val="24"/>
          <w:szCs w:val="24"/>
          <w:lang w:val="en-IE"/>
        </w:rPr>
        <w:t>comórtais</w:t>
      </w:r>
      <w:proofErr w:type="spellEnd"/>
      <w:r w:rsidR="00C51C99">
        <w:rPr>
          <w:rFonts w:ascii="Georgia" w:hAnsi="Georgia"/>
          <w:sz w:val="24"/>
          <w:szCs w:val="24"/>
          <w:lang w:val="en-IE"/>
        </w:rPr>
        <w:t xml:space="preserve"> </w:t>
      </w:r>
      <w:proofErr w:type="spellStart"/>
      <w:r w:rsidR="00C51C99">
        <w:rPr>
          <w:rFonts w:ascii="Georgia" w:hAnsi="Georgia"/>
          <w:sz w:val="24"/>
          <w:szCs w:val="24"/>
          <w:lang w:val="en-IE"/>
        </w:rPr>
        <w:t>ealaíonta</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sa</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chontae</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agus</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sa</w:t>
      </w:r>
      <w:proofErr w:type="spellEnd"/>
      <w:r w:rsidR="006563A7">
        <w:rPr>
          <w:rFonts w:ascii="Georgia" w:hAnsi="Georgia"/>
          <w:sz w:val="24"/>
          <w:szCs w:val="24"/>
          <w:lang w:val="en-IE"/>
        </w:rPr>
        <w:t xml:space="preserve"> </w:t>
      </w:r>
      <w:proofErr w:type="spellStart"/>
      <w:r w:rsidR="006563A7">
        <w:rPr>
          <w:rFonts w:ascii="Georgia" w:hAnsi="Georgia"/>
          <w:sz w:val="24"/>
          <w:szCs w:val="24"/>
          <w:lang w:val="en-IE"/>
        </w:rPr>
        <w:t>tír</w:t>
      </w:r>
      <w:proofErr w:type="spellEnd"/>
      <w:r w:rsidR="006563A7">
        <w:rPr>
          <w:rFonts w:ascii="Georgia" w:hAnsi="Georgia"/>
          <w:sz w:val="24"/>
          <w:szCs w:val="24"/>
          <w:lang w:val="en-IE"/>
        </w:rPr>
        <w:t xml:space="preserve"> le </w:t>
      </w:r>
      <w:proofErr w:type="spellStart"/>
      <w:r w:rsidR="006563A7">
        <w:rPr>
          <w:rFonts w:ascii="Georgia" w:hAnsi="Georgia"/>
          <w:sz w:val="24"/>
          <w:szCs w:val="24"/>
          <w:lang w:val="en-IE"/>
        </w:rPr>
        <w:t>heagraíoch</w:t>
      </w:r>
      <w:r w:rsidR="00C51C99">
        <w:rPr>
          <w:rFonts w:ascii="Georgia" w:hAnsi="Georgia"/>
          <w:sz w:val="24"/>
          <w:szCs w:val="24"/>
          <w:lang w:val="en-IE"/>
        </w:rPr>
        <w:t>taí</w:t>
      </w:r>
      <w:proofErr w:type="spellEnd"/>
      <w:r w:rsidR="00C51C99">
        <w:rPr>
          <w:rFonts w:ascii="Georgia" w:hAnsi="Georgia"/>
          <w:sz w:val="24"/>
          <w:szCs w:val="24"/>
          <w:lang w:val="en-IE"/>
        </w:rPr>
        <w:t xml:space="preserve"> </w:t>
      </w:r>
      <w:proofErr w:type="spellStart"/>
      <w:r w:rsidR="00C51C99">
        <w:rPr>
          <w:rFonts w:ascii="Georgia" w:hAnsi="Georgia"/>
          <w:sz w:val="24"/>
          <w:szCs w:val="24"/>
          <w:lang w:val="en-IE"/>
        </w:rPr>
        <w:t>cosúil</w:t>
      </w:r>
      <w:proofErr w:type="spellEnd"/>
      <w:r w:rsidR="00C51C99">
        <w:rPr>
          <w:rFonts w:ascii="Georgia" w:hAnsi="Georgia"/>
          <w:sz w:val="24"/>
          <w:szCs w:val="24"/>
          <w:lang w:val="en-IE"/>
        </w:rPr>
        <w:t xml:space="preserve"> le Jigsaw, Texaco </w:t>
      </w:r>
      <w:proofErr w:type="spellStart"/>
      <w:r w:rsidR="00C51C99">
        <w:rPr>
          <w:rFonts w:ascii="Georgia" w:hAnsi="Georgia"/>
          <w:sz w:val="24"/>
          <w:szCs w:val="24"/>
          <w:lang w:val="en-IE"/>
        </w:rPr>
        <w:t>agus</w:t>
      </w:r>
      <w:proofErr w:type="spellEnd"/>
      <w:r w:rsidR="00C51C99">
        <w:rPr>
          <w:rFonts w:ascii="Georgia" w:hAnsi="Georgia"/>
          <w:sz w:val="24"/>
          <w:szCs w:val="24"/>
          <w:lang w:val="en-IE"/>
        </w:rPr>
        <w:t xml:space="preserve"> Junk </w:t>
      </w:r>
      <w:proofErr w:type="spellStart"/>
      <w:r w:rsidR="00C51C99">
        <w:rPr>
          <w:rFonts w:ascii="Georgia" w:hAnsi="Georgia"/>
          <w:sz w:val="24"/>
          <w:szCs w:val="24"/>
          <w:lang w:val="en-IE"/>
        </w:rPr>
        <w:t>Kouture</w:t>
      </w:r>
      <w:proofErr w:type="spellEnd"/>
      <w:r w:rsidR="006563A7">
        <w:rPr>
          <w:rFonts w:ascii="Georgia" w:hAnsi="Georgia"/>
          <w:sz w:val="24"/>
          <w:szCs w:val="24"/>
          <w:lang w:val="en-IE"/>
        </w:rPr>
        <w:t>.</w:t>
      </w:r>
      <w:r w:rsidR="005A1FC8">
        <w:br w:type="page"/>
      </w:r>
    </w:p>
    <w:p w14:paraId="064BBF45" w14:textId="77777777" w:rsidR="005A1FC8" w:rsidRPr="001D4CCB" w:rsidRDefault="005A1FC8" w:rsidP="005A1FC8">
      <w:pPr>
        <w:spacing w:after="0"/>
        <w:rPr>
          <w:rFonts w:ascii="Georgia" w:hAnsi="Georgia"/>
          <w:sz w:val="44"/>
          <w:szCs w:val="44"/>
        </w:rPr>
      </w:pPr>
      <w:r>
        <w:rPr>
          <w:rFonts w:ascii="Georgia" w:hAnsi="Georgia"/>
          <w:b/>
          <w:sz w:val="44"/>
        </w:rPr>
        <w:t>CLÁR NA nÁBHAR</w:t>
      </w:r>
    </w:p>
    <w:p w14:paraId="22F57077" w14:textId="77777777" w:rsidR="005A1FC8" w:rsidRDefault="005A1FC8" w:rsidP="005A1FC8">
      <w:pPr>
        <w:spacing w:after="0" w:line="360" w:lineRule="auto"/>
        <w:jc w:val="both"/>
        <w:rPr>
          <w:rFonts w:ascii="Georgia" w:hAnsi="Georgia"/>
          <w:b/>
          <w:sz w:val="30"/>
          <w:szCs w:val="30"/>
        </w:rPr>
      </w:pPr>
    </w:p>
    <w:p w14:paraId="3CE85A20" w14:textId="77777777" w:rsidR="005A1FC8" w:rsidRDefault="005A1FC8" w:rsidP="005A1FC8">
      <w:pPr>
        <w:spacing w:after="0" w:line="360" w:lineRule="auto"/>
        <w:jc w:val="both"/>
        <w:rPr>
          <w:rFonts w:ascii="Georgia" w:hAnsi="Georgia"/>
          <w:b/>
          <w:sz w:val="30"/>
          <w:szCs w:val="30"/>
        </w:rPr>
      </w:pPr>
    </w:p>
    <w:p w14:paraId="38D64FBF" w14:textId="77777777" w:rsidR="005A1FC8" w:rsidRPr="001D4CCB" w:rsidRDefault="005A1FC8" w:rsidP="005A1FC8">
      <w:pPr>
        <w:spacing w:before="240" w:after="0" w:line="600" w:lineRule="auto"/>
        <w:jc w:val="both"/>
        <w:rPr>
          <w:rFonts w:ascii="Georgia" w:hAnsi="Georgia"/>
          <w:b/>
          <w:sz w:val="30"/>
          <w:szCs w:val="30"/>
        </w:rPr>
      </w:pPr>
      <w:r>
        <w:rPr>
          <w:rFonts w:ascii="Georgia" w:hAnsi="Georgia"/>
          <w:b/>
          <w:sz w:val="30"/>
        </w:rPr>
        <w:t xml:space="preserve">CUID A – </w:t>
      </w:r>
      <w:r>
        <w:rPr>
          <w:rFonts w:ascii="Georgia" w:hAnsi="Georgia"/>
          <w:b/>
          <w:i/>
          <w:sz w:val="30"/>
        </w:rPr>
        <w:t>Eolas Ginearálta do gach Iarratasóir</w:t>
      </w:r>
    </w:p>
    <w:p w14:paraId="10BE2F3A" w14:textId="77777777" w:rsidR="005A1FC8" w:rsidRPr="001D4CCB" w:rsidRDefault="005A1FC8" w:rsidP="005A1FC8">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rPr>
        <w:t>Gluais na dtéarmaí</w:t>
      </w:r>
    </w:p>
    <w:p w14:paraId="6B267991" w14:textId="77777777" w:rsidR="005A1FC8" w:rsidRPr="001D4CCB" w:rsidRDefault="005A1FC8" w:rsidP="005A1FC8">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rPr>
        <w:t>Ráiteas Iontrála</w:t>
      </w:r>
    </w:p>
    <w:p w14:paraId="3E12A40A" w14:textId="77777777" w:rsidR="005A1FC8" w:rsidRPr="001D4CCB" w:rsidRDefault="005A1FC8" w:rsidP="005A1FC8">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rPr>
        <w:t>Creat Dlí</w:t>
      </w:r>
    </w:p>
    <w:p w14:paraId="6C2BF0EB" w14:textId="77777777" w:rsidR="005A1FC8" w:rsidRPr="001D4CCB" w:rsidRDefault="005A1FC8" w:rsidP="005A1FC8">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rPr>
        <w:t xml:space="preserve">Coinníollacha Ginearálta Iontrála </w:t>
      </w:r>
    </w:p>
    <w:p w14:paraId="6CC646AD" w14:textId="77777777" w:rsidR="005A1FC8" w:rsidRDefault="005A1FC8" w:rsidP="005A1FC8">
      <w:pPr>
        <w:spacing w:after="0" w:line="240" w:lineRule="auto"/>
        <w:jc w:val="both"/>
        <w:rPr>
          <w:rFonts w:ascii="Georgia" w:hAnsi="Georgia"/>
          <w:b/>
          <w:sz w:val="30"/>
          <w:szCs w:val="30"/>
        </w:rPr>
      </w:pPr>
    </w:p>
    <w:p w14:paraId="0D925CDA" w14:textId="77777777" w:rsidR="005A1FC8" w:rsidRPr="001D4CCB" w:rsidRDefault="005A1FC8" w:rsidP="005A1FC8">
      <w:pPr>
        <w:spacing w:before="240" w:after="0" w:line="600" w:lineRule="auto"/>
        <w:jc w:val="both"/>
        <w:rPr>
          <w:rFonts w:ascii="Georgia" w:hAnsi="Georgia"/>
          <w:b/>
          <w:sz w:val="30"/>
          <w:szCs w:val="30"/>
        </w:rPr>
      </w:pPr>
      <w:r>
        <w:rPr>
          <w:rFonts w:ascii="Georgia" w:hAnsi="Georgia"/>
          <w:b/>
          <w:sz w:val="30"/>
        </w:rPr>
        <w:t xml:space="preserve">CUID B - </w:t>
      </w:r>
      <w:r>
        <w:rPr>
          <w:rFonts w:ascii="Georgia" w:hAnsi="Georgia"/>
          <w:b/>
          <w:i/>
          <w:sz w:val="30"/>
        </w:rPr>
        <w:t>Eolas do Chatagóirí ar leith d'Iarratasóirí</w:t>
      </w:r>
    </w:p>
    <w:p w14:paraId="4300D05E" w14:textId="77777777" w:rsidR="005A1FC8" w:rsidRPr="001D4CCB" w:rsidRDefault="005A1FC8" w:rsidP="005A1FC8">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rPr>
        <w:t>Iarratas a dhéanamh ar Ghrúpa na Chéad Bhliana</w:t>
      </w:r>
    </w:p>
    <w:p w14:paraId="11467055" w14:textId="77777777" w:rsidR="005A1FC8" w:rsidRDefault="005A1FC8" w:rsidP="005A1FC8">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rPr>
        <w:t>Iarratas a dhéanamh ar na Bliainghrúpaí Eile go Léir Seachas an Chéad Bhliain</w:t>
      </w:r>
    </w:p>
    <w:p w14:paraId="59F3605E" w14:textId="77777777" w:rsidR="005A1FC8" w:rsidRPr="001D4CCB" w:rsidRDefault="005A1FC8" w:rsidP="005A1FC8">
      <w:pPr>
        <w:tabs>
          <w:tab w:val="left" w:pos="8320"/>
        </w:tabs>
        <w:jc w:val="center"/>
        <w:rPr>
          <w:rFonts w:ascii="Georgia" w:hAnsi="Georgia"/>
        </w:rPr>
      </w:pPr>
    </w:p>
    <w:p w14:paraId="68C4E929" w14:textId="77777777" w:rsidR="005A1FC8" w:rsidRPr="001D4CCB" w:rsidRDefault="005A1FC8" w:rsidP="005A1FC8">
      <w:pPr>
        <w:tabs>
          <w:tab w:val="left" w:pos="8320"/>
        </w:tabs>
        <w:jc w:val="center"/>
        <w:rPr>
          <w:rFonts w:ascii="Georgia" w:hAnsi="Georgia"/>
        </w:rPr>
      </w:pPr>
    </w:p>
    <w:p w14:paraId="6531C320" w14:textId="77777777" w:rsidR="005A1FC8" w:rsidRPr="001D4CCB" w:rsidRDefault="005A1FC8" w:rsidP="005A1FC8">
      <w:pPr>
        <w:tabs>
          <w:tab w:val="left" w:pos="8320"/>
        </w:tabs>
        <w:jc w:val="center"/>
        <w:rPr>
          <w:rFonts w:ascii="Georgia" w:hAnsi="Georgia"/>
        </w:rPr>
      </w:pPr>
    </w:p>
    <w:p w14:paraId="41179EC8" w14:textId="77777777" w:rsidR="005A1FC8" w:rsidRPr="001D4CCB" w:rsidRDefault="005A1FC8" w:rsidP="005A1FC8">
      <w:pPr>
        <w:tabs>
          <w:tab w:val="left" w:pos="8320"/>
        </w:tabs>
        <w:jc w:val="center"/>
        <w:rPr>
          <w:rFonts w:ascii="Georgia" w:hAnsi="Georgia"/>
        </w:rPr>
      </w:pPr>
    </w:p>
    <w:p w14:paraId="423337AC" w14:textId="77777777" w:rsidR="005A1FC8" w:rsidRPr="001D4CCB" w:rsidRDefault="005A1FC8" w:rsidP="005A1FC8">
      <w:pPr>
        <w:tabs>
          <w:tab w:val="left" w:pos="8320"/>
        </w:tabs>
        <w:jc w:val="center"/>
        <w:rPr>
          <w:rFonts w:ascii="Georgia" w:hAnsi="Georgia"/>
        </w:rPr>
      </w:pPr>
    </w:p>
    <w:p w14:paraId="41EB933B" w14:textId="77777777" w:rsidR="005A1FC8" w:rsidRPr="001D4CCB" w:rsidRDefault="005A1FC8" w:rsidP="005A1FC8">
      <w:pPr>
        <w:tabs>
          <w:tab w:val="left" w:pos="8320"/>
        </w:tabs>
        <w:jc w:val="center"/>
        <w:rPr>
          <w:rFonts w:ascii="Georgia" w:hAnsi="Georgia"/>
        </w:rPr>
      </w:pPr>
    </w:p>
    <w:p w14:paraId="057C1ECC" w14:textId="77777777" w:rsidR="005A1FC8" w:rsidRPr="001D4CCB" w:rsidRDefault="005A1FC8" w:rsidP="005A1FC8">
      <w:pPr>
        <w:tabs>
          <w:tab w:val="left" w:pos="8320"/>
        </w:tabs>
        <w:jc w:val="center"/>
        <w:rPr>
          <w:rFonts w:ascii="Georgia" w:hAnsi="Georgia"/>
        </w:rPr>
      </w:pPr>
    </w:p>
    <w:p w14:paraId="05B61BDB" w14:textId="77777777" w:rsidR="005A1FC8" w:rsidRDefault="005A1FC8" w:rsidP="005A1FC8">
      <w:pPr>
        <w:spacing w:before="240" w:line="360" w:lineRule="auto"/>
        <w:jc w:val="center"/>
        <w:rPr>
          <w:rFonts w:ascii="Georgia" w:hAnsi="Georgia"/>
          <w:b/>
          <w:sz w:val="72"/>
          <w:szCs w:val="72"/>
        </w:rPr>
      </w:pPr>
    </w:p>
    <w:p w14:paraId="10F4D92C" w14:textId="77777777" w:rsidR="005A1FC8" w:rsidRDefault="005A1FC8" w:rsidP="005A1FC8">
      <w:pPr>
        <w:spacing w:after="160" w:line="259" w:lineRule="auto"/>
        <w:rPr>
          <w:rFonts w:ascii="Georgia" w:hAnsi="Georgia"/>
          <w:b/>
          <w:bCs/>
        </w:rPr>
      </w:pPr>
      <w:r>
        <w:br w:type="page"/>
      </w:r>
    </w:p>
    <w:p w14:paraId="1C3C1CF1" w14:textId="77777777" w:rsidR="005A1FC8" w:rsidRDefault="005A1FC8" w:rsidP="005A1FC8">
      <w:pPr>
        <w:pStyle w:val="Heading1"/>
        <w:numPr>
          <w:ilvl w:val="0"/>
          <w:numId w:val="5"/>
        </w:numPr>
        <w:tabs>
          <w:tab w:val="left" w:pos="851"/>
        </w:tabs>
        <w:spacing w:line="360" w:lineRule="auto"/>
        <w:ind w:left="0" w:firstLine="0"/>
        <w:rPr>
          <w:rFonts w:ascii="Georgia" w:hAnsi="Georgia"/>
          <w:sz w:val="32"/>
          <w:szCs w:val="32"/>
        </w:rPr>
      </w:pPr>
      <w:r>
        <w:rPr>
          <w:rFonts w:ascii="Georgia" w:hAnsi="Georgia"/>
          <w:sz w:val="32"/>
        </w:rPr>
        <w:t>Gluais na dTéarmaí</w:t>
      </w:r>
    </w:p>
    <w:p w14:paraId="492F069E" w14:textId="42A7A812" w:rsidR="005A1FC8" w:rsidRPr="006563A7" w:rsidRDefault="005A1FC8" w:rsidP="005A1FC8">
      <w:pPr>
        <w:spacing w:after="0" w:line="360" w:lineRule="auto"/>
        <w:jc w:val="both"/>
        <w:rPr>
          <w:rFonts w:ascii="Georgia" w:hAnsi="Georgia" w:cs="Arial"/>
          <w:sz w:val="24"/>
          <w:szCs w:val="24"/>
          <w:lang w:val="en-IE"/>
        </w:rPr>
      </w:pPr>
      <w:r>
        <w:rPr>
          <w:rFonts w:ascii="Georgia" w:hAnsi="Georgia"/>
          <w:sz w:val="24"/>
        </w:rPr>
        <w:t>Is éard is brí le h'</w:t>
      </w:r>
      <w:r>
        <w:rPr>
          <w:rFonts w:ascii="Georgia" w:hAnsi="Georgia"/>
          <w:b/>
          <w:sz w:val="24"/>
        </w:rPr>
        <w:t>Iarratasóir</w:t>
      </w:r>
      <w:r>
        <w:rPr>
          <w:rFonts w:ascii="Georgia" w:hAnsi="Georgia"/>
          <w:sz w:val="24"/>
        </w:rPr>
        <w:t>' ná tuismitheoir/caomhnóir Dalta, nó, i gcás Dalta a bhfuil 18 bliana sroichte aige/aici, an Dalta féin, a bhfuil iarratas iontrála déanta aige</w:t>
      </w:r>
      <w:r w:rsidR="002C7DC4">
        <w:rPr>
          <w:rFonts w:ascii="Georgia" w:hAnsi="Georgia"/>
          <w:sz w:val="24"/>
          <w:lang w:val="en-IE"/>
        </w:rPr>
        <w:t>/</w:t>
      </w:r>
      <w:proofErr w:type="spellStart"/>
      <w:r w:rsidR="002C7DC4">
        <w:rPr>
          <w:rFonts w:ascii="Georgia" w:hAnsi="Georgia"/>
          <w:sz w:val="24"/>
          <w:lang w:val="en-IE"/>
        </w:rPr>
        <w:t>aici</w:t>
      </w:r>
      <w:proofErr w:type="spellEnd"/>
      <w:r>
        <w:rPr>
          <w:rFonts w:ascii="Georgia" w:hAnsi="Georgia"/>
          <w:sz w:val="24"/>
        </w:rPr>
        <w:t xml:space="preserve"> ar </w:t>
      </w:r>
      <w:proofErr w:type="spellStart"/>
      <w:r w:rsidR="006563A7">
        <w:rPr>
          <w:rFonts w:ascii="Georgia" w:hAnsi="Georgia"/>
          <w:sz w:val="24"/>
          <w:lang w:val="en-IE"/>
        </w:rPr>
        <w:t>Choláiste</w:t>
      </w:r>
      <w:proofErr w:type="spellEnd"/>
      <w:r w:rsidR="006563A7">
        <w:rPr>
          <w:rFonts w:ascii="Georgia" w:hAnsi="Georgia"/>
          <w:sz w:val="24"/>
          <w:lang w:val="en-IE"/>
        </w:rPr>
        <w:t xml:space="preserve"> Ailigh.</w:t>
      </w:r>
    </w:p>
    <w:p w14:paraId="2C1DB6AA" w14:textId="77777777" w:rsidR="005A1FC8" w:rsidRPr="001D4CCB" w:rsidRDefault="005A1FC8" w:rsidP="005A1FC8">
      <w:pPr>
        <w:spacing w:after="0" w:line="360" w:lineRule="auto"/>
        <w:jc w:val="both"/>
        <w:rPr>
          <w:rFonts w:ascii="Georgia" w:hAnsi="Georgia" w:cs="Arial"/>
          <w:sz w:val="24"/>
          <w:szCs w:val="24"/>
        </w:rPr>
      </w:pPr>
    </w:p>
    <w:p w14:paraId="0AF55461" w14:textId="356D454E" w:rsidR="005A1FC8" w:rsidRPr="001D4CCB" w:rsidRDefault="005A1FC8" w:rsidP="005A1FC8">
      <w:pPr>
        <w:spacing w:after="0" w:line="360" w:lineRule="auto"/>
        <w:jc w:val="both"/>
        <w:rPr>
          <w:rFonts w:ascii="Georgia" w:hAnsi="Georgia" w:cs="Arial"/>
          <w:sz w:val="24"/>
          <w:szCs w:val="24"/>
        </w:rPr>
      </w:pPr>
      <w:r>
        <w:rPr>
          <w:rFonts w:ascii="Georgia" w:hAnsi="Georgia"/>
          <w:sz w:val="24"/>
        </w:rPr>
        <w:t>Is éard is brí le '</w:t>
      </w:r>
      <w:r>
        <w:rPr>
          <w:rFonts w:ascii="Georgia" w:hAnsi="Georgia"/>
          <w:b/>
          <w:sz w:val="24"/>
        </w:rPr>
        <w:t>Dalta'</w:t>
      </w:r>
      <w:r>
        <w:rPr>
          <w:rFonts w:ascii="Georgia" w:hAnsi="Georgia"/>
          <w:sz w:val="24"/>
        </w:rPr>
        <w:t xml:space="preserve"> an duine a bhfuil iarratas á dhéanamh thar a c(h)eann. Tugtar le fios gur dalta 'ion</w:t>
      </w:r>
      <w:r w:rsidR="002C7DC4">
        <w:rPr>
          <w:rFonts w:ascii="Georgia" w:hAnsi="Georgia"/>
          <w:sz w:val="24"/>
        </w:rPr>
        <w:t xml:space="preserve">chasach' atá i gceist leis an </w:t>
      </w:r>
      <w:r>
        <w:rPr>
          <w:rFonts w:ascii="Georgia" w:hAnsi="Georgia"/>
          <w:sz w:val="24"/>
        </w:rPr>
        <w:t>f</w:t>
      </w:r>
      <w:r w:rsidR="002C7DC4">
        <w:rPr>
          <w:rFonts w:ascii="Georgia" w:hAnsi="Georgia"/>
          <w:sz w:val="24"/>
          <w:lang w:val="en-IE"/>
        </w:rPr>
        <w:t>h</w:t>
      </w:r>
      <w:r>
        <w:rPr>
          <w:rFonts w:ascii="Georgia" w:hAnsi="Georgia"/>
          <w:sz w:val="24"/>
        </w:rPr>
        <w:t xml:space="preserve">ocal sin agus an focal sin in úsáid síos tríd an Polasaí seo mar chuid den léirmhíniú. Is é sin, ní hionann go bhfuiltear ag úsáid an fhocail 'Dalta' agus go bhfuil glactha lena iarratas/hiarratas ionas go mbíonn glactha leis/léi ina D(h)alta i </w:t>
      </w:r>
      <w:proofErr w:type="spellStart"/>
      <w:r w:rsidR="002C7DC4">
        <w:rPr>
          <w:rFonts w:ascii="Georgia" w:hAnsi="Georgia"/>
          <w:sz w:val="24"/>
          <w:lang w:val="en-IE"/>
        </w:rPr>
        <w:t>gColáiste</w:t>
      </w:r>
      <w:proofErr w:type="spellEnd"/>
      <w:r w:rsidR="002C7DC4">
        <w:rPr>
          <w:rFonts w:ascii="Georgia" w:hAnsi="Georgia"/>
          <w:sz w:val="24"/>
          <w:lang w:val="en-IE"/>
        </w:rPr>
        <w:t xml:space="preserve"> Ailigh </w:t>
      </w:r>
      <w:r>
        <w:rPr>
          <w:rFonts w:ascii="Georgia" w:hAnsi="Georgia"/>
          <w:sz w:val="24"/>
        </w:rPr>
        <w:t>de bhua iarratais amháin.</w:t>
      </w:r>
    </w:p>
    <w:p w14:paraId="00B2BEB2" w14:textId="77777777" w:rsidR="005A1FC8" w:rsidRPr="001D4CCB" w:rsidRDefault="005A1FC8" w:rsidP="005A1FC8">
      <w:pPr>
        <w:spacing w:after="0" w:line="360" w:lineRule="auto"/>
        <w:jc w:val="both"/>
        <w:rPr>
          <w:rFonts w:ascii="Georgia" w:hAnsi="Georgia" w:cs="Arial"/>
          <w:sz w:val="24"/>
          <w:szCs w:val="24"/>
        </w:rPr>
      </w:pPr>
    </w:p>
    <w:p w14:paraId="644A61A4" w14:textId="731E0BF3" w:rsidR="005A1FC8" w:rsidRPr="002C7DC4" w:rsidRDefault="005A1FC8" w:rsidP="005A1FC8">
      <w:pPr>
        <w:spacing w:after="0" w:line="360" w:lineRule="auto"/>
        <w:jc w:val="both"/>
        <w:rPr>
          <w:rFonts w:ascii="Georgia" w:hAnsi="Georgia" w:cs="Arial"/>
          <w:sz w:val="24"/>
          <w:szCs w:val="24"/>
          <w:highlight w:val="yellow"/>
          <w:lang w:val="en-IE"/>
        </w:rPr>
      </w:pPr>
      <w:r>
        <w:rPr>
          <w:rFonts w:ascii="Georgia" w:hAnsi="Georgia"/>
          <w:sz w:val="24"/>
          <w:shd w:val="clear" w:color="auto" w:fill="FFFFFF"/>
        </w:rPr>
        <w:t>'</w:t>
      </w:r>
      <w:r>
        <w:rPr>
          <w:rFonts w:ascii="Georgia" w:hAnsi="Georgia"/>
          <w:b/>
          <w:sz w:val="24"/>
          <w:shd w:val="clear" w:color="auto" w:fill="FFFFFF"/>
        </w:rPr>
        <w:t>Inscne'</w:t>
      </w:r>
      <w:r>
        <w:rPr>
          <w:rFonts w:ascii="Georgia" w:hAnsi="Georgia"/>
          <w:sz w:val="24"/>
          <w:shd w:val="clear" w:color="auto" w:fill="FFFFFF"/>
        </w:rPr>
        <w:t xml:space="preserve">, i gcomhréir leis an sainmhíniú maidir leis </w:t>
      </w:r>
      <w:r>
        <w:rPr>
          <w:rFonts w:ascii="Georgia" w:hAnsi="Georgia"/>
          <w:i/>
          <w:sz w:val="24"/>
          <w:shd w:val="clear" w:color="auto" w:fill="FFFFFF"/>
        </w:rPr>
        <w:t>"an bhforas inscne"</w:t>
      </w:r>
      <w:r>
        <w:rPr>
          <w:rFonts w:ascii="Georgia" w:hAnsi="Georgia"/>
          <w:sz w:val="24"/>
          <w:shd w:val="clear" w:color="auto" w:fill="FFFFFF"/>
        </w:rPr>
        <w:t xml:space="preserve"> san Acht um Stádas Comhionann 2000 </w:t>
      </w:r>
      <w:r>
        <w:rPr>
          <w:rFonts w:ascii="Georgia" w:hAnsi="Georgia"/>
          <w:i/>
          <w:sz w:val="24"/>
          <w:shd w:val="clear" w:color="auto" w:fill="FFFFFF"/>
        </w:rPr>
        <w:t>"gur fear é duine acu agus gur bean í an duine eile"</w:t>
      </w:r>
      <w:r>
        <w:rPr>
          <w:rFonts w:ascii="Georgia" w:hAnsi="Georgia"/>
          <w:sz w:val="24"/>
          <w:shd w:val="clear" w:color="auto" w:fill="FFFFFF"/>
        </w:rPr>
        <w:t xml:space="preserve">, </w:t>
      </w:r>
      <w:r w:rsidRPr="002C7DC4">
        <w:rPr>
          <w:rFonts w:ascii="Georgia" w:hAnsi="Georgia"/>
          <w:sz w:val="24"/>
          <w:shd w:val="clear" w:color="auto" w:fill="FFFFFF"/>
        </w:rPr>
        <w:t>Ní dhéanann seo dochar d'aon Dalta atá idirghnéasach nó a aithníonn iad féin a bheith Andraigíneach/</w:t>
      </w:r>
      <w:r w:rsidRPr="002C7DC4">
        <w:rPr>
          <w:rFonts w:ascii="Georgia" w:hAnsi="Georgia"/>
          <w:sz w:val="24"/>
        </w:rPr>
        <w:t>Andraigin, Dé-inscneach, Leathinscneach, Solúbtha ó thaobh Inscne de, Aiteach ó thaobh Inscne de, Ilinscneach, Neutrois, Neamh-Dhénártha, Trasinscne, Trasghnéasach nó eile</w:t>
      </w:r>
      <w:r w:rsidR="002C7DC4" w:rsidRPr="002C7DC4">
        <w:rPr>
          <w:rFonts w:ascii="Georgia" w:hAnsi="Georgia"/>
          <w:sz w:val="24"/>
          <w:lang w:val="en-IE"/>
        </w:rPr>
        <w:t>.</w:t>
      </w:r>
    </w:p>
    <w:p w14:paraId="1490CC83" w14:textId="77777777" w:rsidR="005A1FC8" w:rsidRPr="001D4CCB" w:rsidRDefault="005A1FC8" w:rsidP="005A1FC8">
      <w:pPr>
        <w:spacing w:after="0" w:line="360" w:lineRule="auto"/>
        <w:jc w:val="both"/>
        <w:rPr>
          <w:rFonts w:ascii="Georgia" w:hAnsi="Georgia" w:cs="Arial"/>
          <w:sz w:val="24"/>
          <w:szCs w:val="24"/>
        </w:rPr>
      </w:pPr>
    </w:p>
    <w:p w14:paraId="480BEFF3" w14:textId="77777777" w:rsidR="005A1FC8" w:rsidRDefault="005A1FC8" w:rsidP="005A1FC8">
      <w:pPr>
        <w:spacing w:after="0" w:line="360" w:lineRule="auto"/>
        <w:jc w:val="both"/>
        <w:rPr>
          <w:rFonts w:ascii="Georgia" w:eastAsia="Times New Roman" w:hAnsi="Georgia"/>
          <w:color w:val="000000" w:themeColor="text1"/>
          <w:sz w:val="24"/>
          <w:szCs w:val="24"/>
        </w:rPr>
      </w:pPr>
      <w:r>
        <w:rPr>
          <w:rFonts w:ascii="Georgia" w:hAnsi="Georgia"/>
          <w:color w:val="000000" w:themeColor="text1"/>
          <w:sz w:val="24"/>
        </w:rPr>
        <w:t>Tá an bhrí chéanna le 'Tuismitheoir' is atá san Acht Oideachais 1998 agus áirítear leis sin tuismitheoir altrama agus caomhnóir arna gceapadh faoi na hAchtanna um Chaomhnóireacht Leanaí 1964 go 1997.</w:t>
      </w:r>
    </w:p>
    <w:p w14:paraId="0D012B20" w14:textId="77777777" w:rsidR="005A1FC8" w:rsidRPr="00641237" w:rsidRDefault="005A1FC8" w:rsidP="005A1FC8">
      <w:pPr>
        <w:spacing w:after="0" w:line="360" w:lineRule="auto"/>
        <w:jc w:val="both"/>
        <w:rPr>
          <w:rFonts w:ascii="Georgia" w:eastAsia="Times New Roman" w:hAnsi="Georgia"/>
          <w:color w:val="000000" w:themeColor="text1"/>
          <w:sz w:val="24"/>
          <w:szCs w:val="24"/>
        </w:rPr>
      </w:pPr>
    </w:p>
    <w:p w14:paraId="00E0290B" w14:textId="1A7B12D6" w:rsidR="005A1FC8" w:rsidRPr="00641237" w:rsidRDefault="005A1FC8" w:rsidP="005A1FC8">
      <w:pPr>
        <w:spacing w:after="0" w:line="360" w:lineRule="auto"/>
        <w:jc w:val="both"/>
        <w:rPr>
          <w:rFonts w:ascii="Georgia" w:eastAsia="Times New Roman" w:hAnsi="Georgia"/>
          <w:color w:val="000000" w:themeColor="text1"/>
          <w:sz w:val="24"/>
          <w:szCs w:val="24"/>
        </w:rPr>
      </w:pPr>
      <w:r>
        <w:rPr>
          <w:rFonts w:ascii="Georgia" w:hAnsi="Georgia"/>
          <w:color w:val="000000" w:themeColor="text1"/>
          <w:sz w:val="24"/>
        </w:rPr>
        <w:t xml:space="preserve">Tagraíonn </w:t>
      </w:r>
      <w:r>
        <w:rPr>
          <w:rFonts w:ascii="Georgia" w:hAnsi="Georgia"/>
          <w:b/>
          <w:color w:val="000000" w:themeColor="text1"/>
          <w:sz w:val="24"/>
        </w:rPr>
        <w:t>'Bunscoileanna Friothálacha'</w:t>
      </w:r>
      <w:r>
        <w:rPr>
          <w:rFonts w:ascii="Georgia" w:hAnsi="Georgia"/>
          <w:color w:val="000000" w:themeColor="text1"/>
          <w:sz w:val="24"/>
        </w:rPr>
        <w:t xml:space="preserve"> do na bunscoileanna is rogha chun iarratas a dhéanamh ar </w:t>
      </w:r>
      <w:proofErr w:type="spellStart"/>
      <w:r w:rsidR="002C7DC4">
        <w:rPr>
          <w:rFonts w:ascii="Georgia" w:hAnsi="Georgia"/>
          <w:color w:val="000000" w:themeColor="text1"/>
          <w:sz w:val="24"/>
          <w:lang w:val="en-IE"/>
        </w:rPr>
        <w:t>Choláiste</w:t>
      </w:r>
      <w:proofErr w:type="spellEnd"/>
      <w:r w:rsidR="002C7DC4">
        <w:rPr>
          <w:rFonts w:ascii="Georgia" w:hAnsi="Georgia"/>
          <w:color w:val="000000" w:themeColor="text1"/>
          <w:sz w:val="24"/>
          <w:lang w:val="en-IE"/>
        </w:rPr>
        <w:t xml:space="preserve"> Ailigh.</w:t>
      </w:r>
      <w:r>
        <w:rPr>
          <w:rFonts w:ascii="Georgia" w:hAnsi="Georgia"/>
          <w:color w:val="000000" w:themeColor="text1"/>
          <w:sz w:val="24"/>
        </w:rPr>
        <w:t xml:space="preserve"> Is iad na bunscoileanna Friothálacha maidir le </w:t>
      </w:r>
      <w:r w:rsidR="002C7DC4">
        <w:rPr>
          <w:rFonts w:ascii="Georgia" w:hAnsi="Georgia"/>
          <w:color w:val="000000" w:themeColor="text1"/>
          <w:sz w:val="24"/>
          <w:lang w:val="en-IE"/>
        </w:rPr>
        <w:t xml:space="preserve">Coláiste Ailigh </w:t>
      </w:r>
      <w:r>
        <w:rPr>
          <w:rFonts w:ascii="Georgia" w:hAnsi="Georgia"/>
          <w:color w:val="000000" w:themeColor="text1"/>
          <w:sz w:val="24"/>
        </w:rPr>
        <w:t>ná:</w:t>
      </w:r>
    </w:p>
    <w:p w14:paraId="32934A3D" w14:textId="308594C2" w:rsidR="005A1FC8" w:rsidRPr="00AC4A8B" w:rsidRDefault="002C7DC4" w:rsidP="005A1FC8">
      <w:pPr>
        <w:pStyle w:val="ListParagraph"/>
        <w:numPr>
          <w:ilvl w:val="0"/>
          <w:numId w:val="2"/>
        </w:numPr>
        <w:spacing w:after="0" w:line="360" w:lineRule="auto"/>
        <w:ind w:left="2127" w:hanging="840"/>
        <w:jc w:val="both"/>
        <w:rPr>
          <w:rFonts w:ascii="Georgia" w:eastAsia="Times New Roman" w:hAnsi="Georgia"/>
          <w:color w:val="000000" w:themeColor="text1"/>
          <w:sz w:val="24"/>
          <w:szCs w:val="24"/>
        </w:rPr>
      </w:pPr>
      <w:proofErr w:type="spellStart"/>
      <w:r w:rsidRPr="00AC4A8B">
        <w:rPr>
          <w:rFonts w:ascii="Georgia" w:hAnsi="Georgia"/>
          <w:color w:val="000000" w:themeColor="text1"/>
          <w:sz w:val="24"/>
          <w:lang w:val="en-IE"/>
        </w:rPr>
        <w:t>Gae</w:t>
      </w:r>
      <w:r w:rsidR="009853FC">
        <w:rPr>
          <w:rFonts w:ascii="Georgia" w:hAnsi="Georgia"/>
          <w:color w:val="000000" w:themeColor="text1"/>
          <w:sz w:val="24"/>
          <w:lang w:val="en-IE"/>
        </w:rPr>
        <w:t>lscoil</w:t>
      </w:r>
      <w:proofErr w:type="spellEnd"/>
      <w:r w:rsidR="009853FC">
        <w:rPr>
          <w:rFonts w:ascii="Georgia" w:hAnsi="Georgia"/>
          <w:color w:val="000000" w:themeColor="text1"/>
          <w:sz w:val="24"/>
          <w:lang w:val="en-IE"/>
        </w:rPr>
        <w:t xml:space="preserve"> </w:t>
      </w:r>
      <w:proofErr w:type="spellStart"/>
      <w:r w:rsidR="009853FC">
        <w:rPr>
          <w:rFonts w:ascii="Georgia" w:hAnsi="Georgia"/>
          <w:color w:val="000000" w:themeColor="text1"/>
          <w:sz w:val="24"/>
          <w:lang w:val="en-IE"/>
        </w:rPr>
        <w:t>Adhamhnáin</w:t>
      </w:r>
      <w:proofErr w:type="spellEnd"/>
      <w:r w:rsidR="009853FC">
        <w:rPr>
          <w:rFonts w:ascii="Georgia" w:hAnsi="Georgia"/>
          <w:color w:val="000000" w:themeColor="text1"/>
          <w:sz w:val="24"/>
          <w:lang w:val="en-IE"/>
        </w:rPr>
        <w:t xml:space="preserve">, </w:t>
      </w:r>
      <w:proofErr w:type="spellStart"/>
      <w:r w:rsidR="009853FC">
        <w:rPr>
          <w:rFonts w:ascii="Georgia" w:hAnsi="Georgia"/>
          <w:color w:val="000000" w:themeColor="text1"/>
          <w:sz w:val="24"/>
          <w:lang w:val="en-IE"/>
        </w:rPr>
        <w:t>Gleann</w:t>
      </w:r>
      <w:proofErr w:type="spellEnd"/>
      <w:r w:rsidR="009853FC">
        <w:rPr>
          <w:rFonts w:ascii="Georgia" w:hAnsi="Georgia"/>
          <w:color w:val="000000" w:themeColor="text1"/>
          <w:sz w:val="24"/>
          <w:lang w:val="en-IE"/>
        </w:rPr>
        <w:t xml:space="preserve"> </w:t>
      </w:r>
      <w:proofErr w:type="spellStart"/>
      <w:r w:rsidR="009853FC">
        <w:rPr>
          <w:rFonts w:ascii="Georgia" w:hAnsi="Georgia"/>
          <w:color w:val="000000" w:themeColor="text1"/>
          <w:sz w:val="24"/>
          <w:lang w:val="en-IE"/>
        </w:rPr>
        <w:t>Cearr</w:t>
      </w:r>
      <w:r w:rsidRPr="00AC4A8B">
        <w:rPr>
          <w:rFonts w:ascii="Georgia" w:hAnsi="Georgia"/>
          <w:color w:val="000000" w:themeColor="text1"/>
          <w:sz w:val="24"/>
          <w:lang w:val="en-IE"/>
        </w:rPr>
        <w:t>a</w:t>
      </w:r>
      <w:proofErr w:type="spellEnd"/>
      <w:r w:rsidRPr="00AC4A8B">
        <w:rPr>
          <w:rFonts w:ascii="Georgia" w:hAnsi="Georgia"/>
          <w:color w:val="000000" w:themeColor="text1"/>
          <w:sz w:val="24"/>
          <w:lang w:val="en-IE"/>
        </w:rPr>
        <w:t xml:space="preserve">, </w:t>
      </w:r>
      <w:proofErr w:type="spellStart"/>
      <w:r w:rsidRPr="00AC4A8B">
        <w:rPr>
          <w:rFonts w:ascii="Georgia" w:hAnsi="Georgia"/>
          <w:color w:val="000000" w:themeColor="text1"/>
          <w:sz w:val="24"/>
          <w:lang w:val="en-IE"/>
        </w:rPr>
        <w:t>Leitir</w:t>
      </w:r>
      <w:proofErr w:type="spellEnd"/>
      <w:r w:rsidRPr="00AC4A8B">
        <w:rPr>
          <w:rFonts w:ascii="Georgia" w:hAnsi="Georgia"/>
          <w:color w:val="000000" w:themeColor="text1"/>
          <w:sz w:val="24"/>
          <w:lang w:val="en-IE"/>
        </w:rPr>
        <w:t xml:space="preserve"> </w:t>
      </w:r>
      <w:proofErr w:type="spellStart"/>
      <w:r w:rsidRPr="00AC4A8B">
        <w:rPr>
          <w:rFonts w:ascii="Georgia" w:hAnsi="Georgia"/>
          <w:color w:val="000000" w:themeColor="text1"/>
          <w:sz w:val="24"/>
          <w:lang w:val="en-IE"/>
        </w:rPr>
        <w:t>Ceanainn</w:t>
      </w:r>
      <w:proofErr w:type="spellEnd"/>
      <w:r w:rsidRPr="00AC4A8B">
        <w:rPr>
          <w:rFonts w:ascii="Georgia" w:hAnsi="Georgia"/>
          <w:color w:val="000000" w:themeColor="text1"/>
          <w:sz w:val="24"/>
          <w:lang w:val="en-IE"/>
        </w:rPr>
        <w:t xml:space="preserve"> </w:t>
      </w:r>
    </w:p>
    <w:p w14:paraId="5793C553" w14:textId="5FD36A0B" w:rsidR="005A1FC8" w:rsidRPr="00AC4A8B" w:rsidRDefault="00AC4A8B" w:rsidP="005A1FC8">
      <w:pPr>
        <w:pStyle w:val="ListParagraph"/>
        <w:numPr>
          <w:ilvl w:val="0"/>
          <w:numId w:val="2"/>
        </w:numPr>
        <w:spacing w:after="0" w:line="360" w:lineRule="auto"/>
        <w:ind w:left="2127" w:hanging="840"/>
        <w:jc w:val="both"/>
        <w:rPr>
          <w:rFonts w:ascii="Georgia" w:eastAsia="Times New Roman" w:hAnsi="Georgia"/>
          <w:color w:val="000000" w:themeColor="text1"/>
          <w:sz w:val="24"/>
          <w:szCs w:val="24"/>
        </w:rPr>
      </w:pPr>
      <w:proofErr w:type="spellStart"/>
      <w:r w:rsidRPr="00AC4A8B">
        <w:rPr>
          <w:rFonts w:ascii="Georgia" w:hAnsi="Georgia"/>
          <w:color w:val="000000" w:themeColor="text1"/>
          <w:sz w:val="24"/>
          <w:lang w:val="en-IE"/>
        </w:rPr>
        <w:t>Gaelscoileanna</w:t>
      </w:r>
      <w:proofErr w:type="spellEnd"/>
      <w:r w:rsidRPr="00AC4A8B">
        <w:rPr>
          <w:rFonts w:ascii="Georgia" w:hAnsi="Georgia"/>
          <w:color w:val="000000" w:themeColor="text1"/>
          <w:sz w:val="24"/>
          <w:lang w:val="en-IE"/>
        </w:rPr>
        <w:t xml:space="preserve"> </w:t>
      </w:r>
      <w:proofErr w:type="spellStart"/>
      <w:r w:rsidRPr="00AC4A8B">
        <w:rPr>
          <w:rFonts w:ascii="Georgia" w:hAnsi="Georgia"/>
          <w:color w:val="000000" w:themeColor="text1"/>
          <w:sz w:val="24"/>
          <w:lang w:val="en-IE"/>
        </w:rPr>
        <w:t>i</w:t>
      </w:r>
      <w:proofErr w:type="spellEnd"/>
      <w:r w:rsidRPr="00AC4A8B">
        <w:rPr>
          <w:rFonts w:ascii="Georgia" w:hAnsi="Georgia"/>
          <w:color w:val="000000" w:themeColor="text1"/>
          <w:sz w:val="24"/>
          <w:lang w:val="en-IE"/>
        </w:rPr>
        <w:t xml:space="preserve"> </w:t>
      </w:r>
      <w:proofErr w:type="spellStart"/>
      <w:r w:rsidRPr="00AC4A8B">
        <w:rPr>
          <w:rFonts w:ascii="Georgia" w:hAnsi="Georgia"/>
          <w:color w:val="000000" w:themeColor="text1"/>
          <w:sz w:val="24"/>
          <w:lang w:val="en-IE"/>
        </w:rPr>
        <w:t>nDún</w:t>
      </w:r>
      <w:proofErr w:type="spellEnd"/>
      <w:r w:rsidRPr="00AC4A8B">
        <w:rPr>
          <w:rFonts w:ascii="Georgia" w:hAnsi="Georgia"/>
          <w:color w:val="000000" w:themeColor="text1"/>
          <w:sz w:val="24"/>
          <w:lang w:val="en-IE"/>
        </w:rPr>
        <w:t xml:space="preserve"> </w:t>
      </w:r>
      <w:proofErr w:type="spellStart"/>
      <w:r w:rsidRPr="00AC4A8B">
        <w:rPr>
          <w:rFonts w:ascii="Georgia" w:hAnsi="Georgia"/>
          <w:color w:val="000000" w:themeColor="text1"/>
          <w:sz w:val="24"/>
          <w:lang w:val="en-IE"/>
        </w:rPr>
        <w:t>na</w:t>
      </w:r>
      <w:proofErr w:type="spellEnd"/>
      <w:r w:rsidRPr="00AC4A8B">
        <w:rPr>
          <w:rFonts w:ascii="Georgia" w:hAnsi="Georgia"/>
          <w:color w:val="000000" w:themeColor="text1"/>
          <w:sz w:val="24"/>
          <w:lang w:val="en-IE"/>
        </w:rPr>
        <w:t xml:space="preserve"> </w:t>
      </w:r>
      <w:proofErr w:type="spellStart"/>
      <w:r w:rsidRPr="00AC4A8B">
        <w:rPr>
          <w:rFonts w:ascii="Georgia" w:hAnsi="Georgia"/>
          <w:color w:val="000000" w:themeColor="text1"/>
          <w:sz w:val="24"/>
          <w:lang w:val="en-IE"/>
        </w:rPr>
        <w:t>nGall</w:t>
      </w:r>
      <w:proofErr w:type="spellEnd"/>
    </w:p>
    <w:p w14:paraId="44E8567D" w14:textId="367D5DCB" w:rsidR="005A1FC8" w:rsidRPr="00AC4A8B" w:rsidRDefault="005A1FC8" w:rsidP="005A1FC8">
      <w:pPr>
        <w:spacing w:after="0" w:line="360" w:lineRule="auto"/>
        <w:jc w:val="both"/>
        <w:rPr>
          <w:rFonts w:ascii="Georgia" w:eastAsia="Times New Roman" w:hAnsi="Georgia"/>
          <w:b/>
          <w:bCs/>
          <w:color w:val="000000" w:themeColor="text1"/>
          <w:sz w:val="24"/>
          <w:szCs w:val="24"/>
          <w:lang w:val="en-IE"/>
        </w:rPr>
      </w:pPr>
      <w:r w:rsidRPr="00AC4A8B">
        <w:rPr>
          <w:rFonts w:ascii="Georgia" w:hAnsi="Georgia"/>
          <w:color w:val="000000" w:themeColor="text1"/>
          <w:sz w:val="24"/>
        </w:rPr>
        <w:t>Chun críche an chritéir roghnúcháin maidir le dalta ar fhreastail siblín leis/léi ar an scoil chéanna, tagraíonn ‘</w:t>
      </w:r>
      <w:r w:rsidRPr="00AC4A8B">
        <w:rPr>
          <w:rFonts w:ascii="Georgia" w:hAnsi="Georgia"/>
          <w:b/>
          <w:color w:val="000000" w:themeColor="text1"/>
          <w:sz w:val="24"/>
        </w:rPr>
        <w:t>Siblín’</w:t>
      </w:r>
      <w:r w:rsidRPr="00AC4A8B">
        <w:rPr>
          <w:rFonts w:ascii="Georgia" w:hAnsi="Georgia"/>
          <w:color w:val="000000" w:themeColor="text1"/>
          <w:sz w:val="24"/>
        </w:rPr>
        <w:t xml:space="preserve"> do lánshiblíní, leathshiblíní, siblíní altrama agus leas-shiblíní</w:t>
      </w:r>
      <w:r w:rsidR="00AC4A8B" w:rsidRPr="00AC4A8B">
        <w:rPr>
          <w:rFonts w:ascii="Georgia" w:hAnsi="Georgia"/>
          <w:color w:val="000000" w:themeColor="text1"/>
          <w:sz w:val="24"/>
          <w:lang w:val="en-IE"/>
        </w:rPr>
        <w:t>.</w:t>
      </w:r>
    </w:p>
    <w:p w14:paraId="05D021A5" w14:textId="77777777" w:rsidR="005A1FC8" w:rsidRPr="00641237" w:rsidRDefault="005A1FC8" w:rsidP="005A1FC8">
      <w:pPr>
        <w:spacing w:after="0" w:line="360" w:lineRule="auto"/>
        <w:jc w:val="both"/>
        <w:rPr>
          <w:rFonts w:ascii="Georgia" w:eastAsia="Georgia" w:hAnsi="Georgia" w:cs="Georgia"/>
          <w:sz w:val="24"/>
          <w:szCs w:val="24"/>
        </w:rPr>
      </w:pPr>
    </w:p>
    <w:p w14:paraId="66178ACC" w14:textId="6CDF371A" w:rsidR="005A1FC8" w:rsidRDefault="00AC4A8B" w:rsidP="00E629AC">
      <w:pPr>
        <w:spacing w:after="0" w:line="360" w:lineRule="auto"/>
        <w:jc w:val="both"/>
        <w:rPr>
          <w:rFonts w:ascii="Georgia" w:eastAsiaTheme="majorEastAsia" w:hAnsi="Georgia" w:cstheme="majorBidi"/>
          <w:b/>
          <w:bCs/>
          <w:smallCaps/>
          <w:color w:val="000000" w:themeColor="text1"/>
          <w:sz w:val="32"/>
          <w:szCs w:val="32"/>
        </w:rPr>
      </w:pPr>
      <w:r>
        <w:rPr>
          <w:rFonts w:ascii="Georgia" w:hAnsi="Georgia"/>
          <w:sz w:val="24"/>
        </w:rPr>
        <w:t>Is éard is brí leis an '</w:t>
      </w:r>
      <w:r w:rsidR="005A1FC8">
        <w:rPr>
          <w:rFonts w:ascii="Georgia" w:hAnsi="Georgia"/>
          <w:b/>
          <w:sz w:val="24"/>
        </w:rPr>
        <w:t>C</w:t>
      </w:r>
      <w:r>
        <w:rPr>
          <w:rFonts w:ascii="Georgia" w:hAnsi="Georgia"/>
          <w:b/>
          <w:sz w:val="24"/>
          <w:lang w:val="en-IE"/>
        </w:rPr>
        <w:t>h</w:t>
      </w:r>
      <w:r w:rsidR="005A1FC8">
        <w:rPr>
          <w:rFonts w:ascii="Georgia" w:hAnsi="Georgia"/>
          <w:b/>
          <w:sz w:val="24"/>
        </w:rPr>
        <w:t>éad Bhliain'</w:t>
      </w:r>
      <w:r w:rsidR="005A1FC8">
        <w:rPr>
          <w:rFonts w:ascii="Georgia" w:hAnsi="Georgia"/>
          <w:sz w:val="24"/>
        </w:rPr>
        <w:t xml:space="preserve"> an grúpa Daltaí a nglactar leo don rang nó an bhliain is sóisearaí sa scoil. </w:t>
      </w:r>
      <w:r w:rsidR="005A1FC8">
        <w:br w:type="page"/>
      </w:r>
    </w:p>
    <w:p w14:paraId="3034B49D" w14:textId="77777777" w:rsidR="005A1FC8" w:rsidRDefault="005A1FC8" w:rsidP="005A1FC8">
      <w:pPr>
        <w:pStyle w:val="Heading1"/>
        <w:numPr>
          <w:ilvl w:val="0"/>
          <w:numId w:val="5"/>
        </w:numPr>
        <w:tabs>
          <w:tab w:val="left" w:pos="851"/>
        </w:tabs>
        <w:spacing w:line="360" w:lineRule="auto"/>
        <w:ind w:left="0" w:firstLine="0"/>
        <w:rPr>
          <w:rFonts w:ascii="Georgia" w:hAnsi="Georgia"/>
          <w:sz w:val="32"/>
          <w:szCs w:val="32"/>
        </w:rPr>
      </w:pPr>
      <w:r>
        <w:rPr>
          <w:rFonts w:ascii="Georgia" w:hAnsi="Georgia"/>
          <w:sz w:val="32"/>
        </w:rPr>
        <w:t xml:space="preserve">Ráiteas Iontrála </w:t>
      </w:r>
    </w:p>
    <w:p w14:paraId="59EBBD9D" w14:textId="66C048AA" w:rsidR="00B8613F" w:rsidRPr="00B8613F" w:rsidRDefault="00B8613F" w:rsidP="00B8613F">
      <w:pPr>
        <w:spacing w:after="0" w:line="360" w:lineRule="auto"/>
        <w:jc w:val="both"/>
        <w:rPr>
          <w:rFonts w:ascii="Georgia" w:hAnsi="Georgia"/>
          <w:sz w:val="24"/>
        </w:rPr>
      </w:pPr>
      <w:r w:rsidRPr="00B8613F">
        <w:rPr>
          <w:rFonts w:ascii="Georgia" w:hAnsi="Georgia"/>
          <w:sz w:val="24"/>
        </w:rPr>
        <w:t>Sainmhíniú ar 'Scoil Il-Sain</w:t>
      </w:r>
      <w:r>
        <w:rPr>
          <w:rFonts w:ascii="Georgia" w:hAnsi="Georgia"/>
          <w:sz w:val="24"/>
        </w:rPr>
        <w:t>chreidmheach' i gcomhthéacs BOO.</w:t>
      </w:r>
    </w:p>
    <w:p w14:paraId="43D6194F" w14:textId="77777777" w:rsidR="00B8613F" w:rsidRPr="00B8613F" w:rsidRDefault="00B8613F" w:rsidP="00B8613F">
      <w:pPr>
        <w:spacing w:after="0" w:line="360" w:lineRule="auto"/>
        <w:jc w:val="both"/>
        <w:rPr>
          <w:rFonts w:ascii="Georgia" w:hAnsi="Georgia"/>
          <w:sz w:val="24"/>
        </w:rPr>
      </w:pPr>
    </w:p>
    <w:p w14:paraId="0795CD69"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 xml:space="preserve">Is scoileanna stáit, comhoideachais, il-sainchreidmheacha iad scoileanna BOO a bhfuil na croíluachanna seo a leanas mar bhonn agus mar thaca acu: </w:t>
      </w:r>
    </w:p>
    <w:p w14:paraId="2C1AF6BF" w14:textId="77777777" w:rsidR="00B8613F" w:rsidRPr="00B8613F" w:rsidRDefault="00B8613F" w:rsidP="00B8613F">
      <w:pPr>
        <w:spacing w:after="0" w:line="360" w:lineRule="auto"/>
        <w:jc w:val="both"/>
        <w:rPr>
          <w:rFonts w:ascii="Georgia" w:hAnsi="Georgia"/>
          <w:sz w:val="24"/>
        </w:rPr>
      </w:pPr>
    </w:p>
    <w:p w14:paraId="2178CC97"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w:t>
      </w:r>
      <w:r w:rsidRPr="00B8613F">
        <w:rPr>
          <w:rFonts w:ascii="Georgia" w:hAnsi="Georgia"/>
          <w:sz w:val="24"/>
        </w:rPr>
        <w:tab/>
        <w:t xml:space="preserve">Barr Feabhais san Oideachas; </w:t>
      </w:r>
    </w:p>
    <w:p w14:paraId="324D701C"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w:t>
      </w:r>
      <w:r w:rsidRPr="00B8613F">
        <w:rPr>
          <w:rFonts w:ascii="Georgia" w:hAnsi="Georgia"/>
          <w:sz w:val="24"/>
        </w:rPr>
        <w:tab/>
        <w:t xml:space="preserve">Cúram; </w:t>
      </w:r>
    </w:p>
    <w:p w14:paraId="5FD29EF0"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w:t>
      </w:r>
      <w:r w:rsidRPr="00B8613F">
        <w:rPr>
          <w:rFonts w:ascii="Georgia" w:hAnsi="Georgia"/>
          <w:sz w:val="24"/>
        </w:rPr>
        <w:tab/>
        <w:t xml:space="preserve">Comhionannas: </w:t>
      </w:r>
    </w:p>
    <w:p w14:paraId="2E2842F1"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w:t>
      </w:r>
      <w:r w:rsidRPr="00B8613F">
        <w:rPr>
          <w:rFonts w:ascii="Georgia" w:hAnsi="Georgia"/>
          <w:sz w:val="24"/>
        </w:rPr>
        <w:tab/>
        <w:t xml:space="preserve">Pobal agus  </w:t>
      </w:r>
    </w:p>
    <w:p w14:paraId="599CE4A7"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w:t>
      </w:r>
      <w:r w:rsidRPr="00B8613F">
        <w:rPr>
          <w:rFonts w:ascii="Georgia" w:hAnsi="Georgia"/>
          <w:sz w:val="24"/>
        </w:rPr>
        <w:tab/>
        <w:t xml:space="preserve">Meas. </w:t>
      </w:r>
    </w:p>
    <w:p w14:paraId="72FCB0FC" w14:textId="77777777" w:rsidR="00B8613F" w:rsidRPr="00B8613F" w:rsidRDefault="00B8613F" w:rsidP="00B8613F">
      <w:pPr>
        <w:spacing w:after="0" w:line="360" w:lineRule="auto"/>
        <w:jc w:val="both"/>
        <w:rPr>
          <w:rFonts w:ascii="Georgia" w:hAnsi="Georgia"/>
          <w:sz w:val="24"/>
        </w:rPr>
      </w:pPr>
    </w:p>
    <w:p w14:paraId="4648787B"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 xml:space="preserve">Is mar seo a leanas a dhéanann earnáil na mBOOanna, mar sholáthróir oideachais an stáit,  scoil 'il-sainchreidmheach' a shainmhíniú: </w:t>
      </w:r>
    </w:p>
    <w:p w14:paraId="6542DA60"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 xml:space="preserve">Tugtar an deis chéanna do gach dalta rollú i scoileanna BOO i gcomhréir leis an Acht Oideachais (Ligean isteach i Scoileanna), 2018.  Nuair atá daltaí ar an rolla, féachtar inár gcuid scoileanna leis na deiseanna céanna a chur ar fáil do gach dalta a bheith rannpháirteach sa churaclam agus i saol na scoile. Caitear go cothrom le gach duine de phobal na scoile i ngach gné de shaol na scoile gan beann ar chine, inscne, reiligiún/creideamh, aois, stádas teaghlaigh, stádas sibhialta, ar duine den Lucht Siúil iad, claonadh gnéis, cumas nó stádas socheacnamaíoch.  </w:t>
      </w:r>
    </w:p>
    <w:p w14:paraId="50C090F5" w14:textId="77777777" w:rsidR="00B8613F" w:rsidRPr="00B8613F" w:rsidRDefault="00B8613F" w:rsidP="00B8613F">
      <w:pPr>
        <w:spacing w:after="0" w:line="360" w:lineRule="auto"/>
        <w:jc w:val="both"/>
        <w:rPr>
          <w:rFonts w:ascii="Georgia" w:hAnsi="Georgia"/>
          <w:sz w:val="24"/>
        </w:rPr>
      </w:pPr>
    </w:p>
    <w:p w14:paraId="0685D90E"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 xml:space="preserve">Cuirtear timpeallacht shlán fhisiciúil agus shóisialta ar fáil inár gcuid scoileanna a chothaíonn ceangal láidir i measc phobal na scoile agus an pobal i gcoitinne. Féachann gach scoil cur ar chumas gach dalta barr a gcumais a bhaint amach gan beann ar fhéiniúlacht nó cúlra. Cuirtear oideachas lán-ionchuimsithe chun cinn inár gcuid scoileanna ina n-aithnítear an iliomad féiniúlachtaí, creideamh agus luachanna daltaí, tuismitheoirí agus bhaill den fhoireann. Ullmhaímid saoránaigh atá leathanaigeanta, a bhfuil tuiscint acu ar chultúir, atá freagrach agus a bhfuil meas acu ar chomhluachanna. </w:t>
      </w:r>
    </w:p>
    <w:p w14:paraId="57E49D97" w14:textId="77777777" w:rsidR="00B8613F" w:rsidRPr="00B8613F" w:rsidRDefault="00B8613F" w:rsidP="00B8613F">
      <w:pPr>
        <w:spacing w:after="0" w:line="360" w:lineRule="auto"/>
        <w:jc w:val="both"/>
        <w:rPr>
          <w:rFonts w:ascii="Georgia" w:hAnsi="Georgia"/>
          <w:sz w:val="24"/>
        </w:rPr>
      </w:pPr>
    </w:p>
    <w:p w14:paraId="372FF3F3" w14:textId="787E89D6" w:rsidR="00B8613F" w:rsidRDefault="00B8613F" w:rsidP="00B8613F">
      <w:pPr>
        <w:spacing w:after="0" w:line="360" w:lineRule="auto"/>
        <w:jc w:val="both"/>
        <w:rPr>
          <w:rFonts w:ascii="Georgia" w:hAnsi="Georgia"/>
          <w:sz w:val="24"/>
        </w:rPr>
      </w:pPr>
      <w:r w:rsidRPr="00B8613F">
        <w:rPr>
          <w:rFonts w:ascii="Georgia" w:hAnsi="Georgia"/>
          <w:sz w:val="24"/>
        </w:rPr>
        <w:t>Caitear mar a chéile le daltaí de gach reiligiún agus creideamh i scoileanna BOO.  Ní thugtar buntáiste d'aon ghrúpa ar leith seachas grúpa eile i dtimpeallacht ná i ngníomhaíochtaí scoile agus tugtar aitheantas ag an am céanna do dhaltaí de gach reiligiún agus creideamh agus éascaítear iad.</w:t>
      </w:r>
    </w:p>
    <w:p w14:paraId="45AE8CD7" w14:textId="77777777" w:rsidR="00B8613F" w:rsidRDefault="00B8613F" w:rsidP="005A1FC8">
      <w:pPr>
        <w:spacing w:after="0" w:line="360" w:lineRule="auto"/>
        <w:jc w:val="both"/>
        <w:rPr>
          <w:rFonts w:ascii="Georgia" w:hAnsi="Georgia"/>
          <w:sz w:val="24"/>
        </w:rPr>
      </w:pPr>
    </w:p>
    <w:p w14:paraId="5C2A21FF" w14:textId="44EE0F78" w:rsidR="005A1FC8" w:rsidRPr="00641237" w:rsidRDefault="005A1FC8" w:rsidP="005A1FC8">
      <w:pPr>
        <w:spacing w:after="0" w:line="360" w:lineRule="auto"/>
        <w:jc w:val="both"/>
        <w:rPr>
          <w:rFonts w:ascii="Georgia" w:eastAsiaTheme="minorEastAsia" w:hAnsi="Georgia"/>
          <w:sz w:val="24"/>
          <w:szCs w:val="24"/>
        </w:rPr>
      </w:pPr>
      <w:r>
        <w:rPr>
          <w:rFonts w:ascii="Georgia" w:hAnsi="Georgia"/>
          <w:sz w:val="24"/>
        </w:rPr>
        <w:t xml:space="preserve">Dá réir sin, ní dhéanfaidh </w:t>
      </w:r>
      <w:r w:rsidR="00ED68EF">
        <w:rPr>
          <w:rFonts w:ascii="Georgia" w:hAnsi="Georgia"/>
          <w:sz w:val="24"/>
          <w:lang w:val="en-IE"/>
        </w:rPr>
        <w:t>Coláiste Ailigh</w:t>
      </w:r>
      <w:r>
        <w:rPr>
          <w:rFonts w:ascii="Georgia" w:hAnsi="Georgia"/>
          <w:sz w:val="24"/>
        </w:rPr>
        <w:t xml:space="preserve"> aon leithcheal maidir le Dalta a ligean isteach bunaithe ar na forais a leanas:</w:t>
      </w:r>
    </w:p>
    <w:p w14:paraId="576717F7" w14:textId="77777777" w:rsidR="005A1FC8" w:rsidRPr="00641237" w:rsidRDefault="005A1FC8" w:rsidP="005A1FC8">
      <w:pPr>
        <w:spacing w:after="0" w:line="360" w:lineRule="auto"/>
        <w:jc w:val="both"/>
        <w:rPr>
          <w:rFonts w:ascii="Georgia" w:eastAsiaTheme="minorEastAsia" w:hAnsi="Georgia"/>
          <w:sz w:val="24"/>
          <w:szCs w:val="24"/>
        </w:rPr>
      </w:pPr>
    </w:p>
    <w:p w14:paraId="290F40E3" w14:textId="77777777" w:rsidR="005A1FC8" w:rsidRPr="00641237" w:rsidRDefault="005A1FC8" w:rsidP="005A1FC8">
      <w:pPr>
        <w:pStyle w:val="ListParagraph"/>
        <w:numPr>
          <w:ilvl w:val="0"/>
          <w:numId w:val="3"/>
        </w:numPr>
        <w:spacing w:after="0"/>
        <w:ind w:left="709" w:hanging="709"/>
        <w:jc w:val="both"/>
        <w:rPr>
          <w:rFonts w:ascii="Georgia" w:hAnsi="Georgia"/>
          <w:sz w:val="24"/>
          <w:szCs w:val="24"/>
        </w:rPr>
      </w:pPr>
      <w:r>
        <w:rPr>
          <w:rFonts w:ascii="Georgia" w:hAnsi="Georgia"/>
          <w:sz w:val="24"/>
        </w:rPr>
        <w:t>Inscne an Dalta nó an Iarratasóra. Sa chás nach nglacann scoil ach le hinscne amháin áfach, ní leithcheal é mura nglacann an scoil sin le Daltaí nach mbaineann leis an inscne sin;</w:t>
      </w:r>
    </w:p>
    <w:p w14:paraId="49391C5B" w14:textId="77777777" w:rsidR="005A1FC8" w:rsidRPr="00641237" w:rsidRDefault="005A1FC8" w:rsidP="005A1FC8">
      <w:pPr>
        <w:pStyle w:val="ListParagraph"/>
        <w:spacing w:after="0"/>
        <w:ind w:left="0"/>
        <w:jc w:val="both"/>
        <w:rPr>
          <w:rFonts w:ascii="Georgia" w:hAnsi="Georgia"/>
          <w:sz w:val="24"/>
          <w:szCs w:val="24"/>
        </w:rPr>
      </w:pPr>
    </w:p>
    <w:p w14:paraId="2F01AB5F" w14:textId="77777777" w:rsidR="005A1FC8" w:rsidRPr="00641237" w:rsidRDefault="005A1FC8" w:rsidP="005A1FC8">
      <w:pPr>
        <w:pStyle w:val="ListParagraph"/>
        <w:numPr>
          <w:ilvl w:val="0"/>
          <w:numId w:val="3"/>
        </w:numPr>
        <w:spacing w:after="0"/>
        <w:ind w:left="0" w:firstLine="0"/>
        <w:jc w:val="both"/>
        <w:rPr>
          <w:rFonts w:ascii="Georgia" w:hAnsi="Georgia"/>
          <w:sz w:val="24"/>
          <w:szCs w:val="24"/>
        </w:rPr>
      </w:pPr>
      <w:r>
        <w:rPr>
          <w:rFonts w:ascii="Georgia" w:hAnsi="Georgia"/>
          <w:sz w:val="24"/>
        </w:rPr>
        <w:t>Stádas sibhialta an Dalta nó Iarratasóra.</w:t>
      </w:r>
    </w:p>
    <w:p w14:paraId="6E182CF5" w14:textId="77777777" w:rsidR="005A1FC8" w:rsidRPr="00641237" w:rsidRDefault="005A1FC8" w:rsidP="005A1FC8">
      <w:pPr>
        <w:pStyle w:val="ListParagraph"/>
        <w:spacing w:after="0"/>
        <w:ind w:left="0"/>
        <w:rPr>
          <w:rFonts w:ascii="Georgia" w:hAnsi="Georgia"/>
          <w:sz w:val="24"/>
          <w:szCs w:val="24"/>
        </w:rPr>
      </w:pPr>
    </w:p>
    <w:p w14:paraId="30819DDA" w14:textId="77777777" w:rsidR="005A1FC8" w:rsidRPr="00641237" w:rsidRDefault="005A1FC8" w:rsidP="005A1FC8">
      <w:pPr>
        <w:pStyle w:val="ListParagraph"/>
        <w:numPr>
          <w:ilvl w:val="0"/>
          <w:numId w:val="3"/>
        </w:numPr>
        <w:spacing w:after="0"/>
        <w:ind w:left="0" w:firstLine="0"/>
        <w:jc w:val="both"/>
        <w:rPr>
          <w:rFonts w:ascii="Georgia" w:hAnsi="Georgia"/>
          <w:sz w:val="24"/>
          <w:szCs w:val="24"/>
        </w:rPr>
      </w:pPr>
      <w:r>
        <w:rPr>
          <w:rFonts w:ascii="Georgia" w:hAnsi="Georgia"/>
          <w:sz w:val="24"/>
        </w:rPr>
        <w:t>Stádas teaghlaigh an Dalta nó Iarratasóra.</w:t>
      </w:r>
    </w:p>
    <w:p w14:paraId="77918EEE" w14:textId="77777777" w:rsidR="005A1FC8" w:rsidRPr="00641237" w:rsidRDefault="005A1FC8" w:rsidP="005A1FC8">
      <w:pPr>
        <w:pStyle w:val="ListParagraph"/>
        <w:spacing w:after="0"/>
        <w:ind w:left="0"/>
        <w:rPr>
          <w:rFonts w:ascii="Georgia" w:hAnsi="Georgia"/>
          <w:sz w:val="24"/>
          <w:szCs w:val="24"/>
        </w:rPr>
      </w:pPr>
    </w:p>
    <w:p w14:paraId="26253F64" w14:textId="77777777" w:rsidR="005A1FC8" w:rsidRPr="00641237" w:rsidRDefault="005A1FC8" w:rsidP="005A1FC8">
      <w:pPr>
        <w:pStyle w:val="ListParagraph"/>
        <w:numPr>
          <w:ilvl w:val="0"/>
          <w:numId w:val="3"/>
        </w:numPr>
        <w:spacing w:after="0"/>
        <w:ind w:left="0" w:firstLine="0"/>
        <w:jc w:val="both"/>
        <w:rPr>
          <w:rFonts w:ascii="Georgia" w:hAnsi="Georgia"/>
          <w:sz w:val="24"/>
          <w:szCs w:val="24"/>
        </w:rPr>
      </w:pPr>
      <w:r>
        <w:rPr>
          <w:rFonts w:ascii="Georgia" w:hAnsi="Georgia"/>
          <w:sz w:val="24"/>
        </w:rPr>
        <w:t>Claonadh gnéis an Dalta nó Iarratasóra.</w:t>
      </w:r>
    </w:p>
    <w:p w14:paraId="7DFDADC6" w14:textId="77777777" w:rsidR="005A1FC8" w:rsidRPr="00641237" w:rsidRDefault="005A1FC8" w:rsidP="005A1FC8">
      <w:pPr>
        <w:pStyle w:val="ListParagraph"/>
        <w:spacing w:after="0"/>
        <w:ind w:left="0"/>
        <w:rPr>
          <w:rFonts w:ascii="Georgia" w:hAnsi="Georgia"/>
          <w:sz w:val="24"/>
          <w:szCs w:val="24"/>
        </w:rPr>
      </w:pPr>
    </w:p>
    <w:p w14:paraId="08008BF4" w14:textId="77777777" w:rsidR="005A1FC8" w:rsidRPr="007677CC" w:rsidRDefault="005A1FC8" w:rsidP="005A1FC8">
      <w:pPr>
        <w:pStyle w:val="ListParagraph"/>
        <w:numPr>
          <w:ilvl w:val="0"/>
          <w:numId w:val="3"/>
        </w:numPr>
        <w:spacing w:after="0" w:line="360" w:lineRule="auto"/>
        <w:ind w:left="709" w:hanging="709"/>
        <w:jc w:val="both"/>
        <w:rPr>
          <w:rFonts w:ascii="Georgia" w:hAnsi="Georgia"/>
          <w:sz w:val="24"/>
          <w:szCs w:val="24"/>
        </w:rPr>
      </w:pPr>
      <w:r>
        <w:rPr>
          <w:rFonts w:ascii="Georgia" w:hAnsi="Georgia"/>
          <w:sz w:val="24"/>
        </w:rPr>
        <w:t>Reiligiún an Dalta nó Iarratasóra.</w:t>
      </w:r>
    </w:p>
    <w:p w14:paraId="1805CF68" w14:textId="77777777" w:rsidR="005A1FC8" w:rsidRPr="00641237" w:rsidRDefault="005A1FC8" w:rsidP="005A1FC8">
      <w:pPr>
        <w:pStyle w:val="ListParagraph"/>
        <w:spacing w:after="0"/>
        <w:ind w:left="0"/>
        <w:rPr>
          <w:rFonts w:ascii="Georgia" w:hAnsi="Georgia"/>
          <w:sz w:val="24"/>
          <w:szCs w:val="24"/>
        </w:rPr>
      </w:pPr>
    </w:p>
    <w:p w14:paraId="31F2925D" w14:textId="77777777" w:rsidR="005A1FC8" w:rsidRPr="00641237" w:rsidRDefault="005A1FC8" w:rsidP="005A1FC8">
      <w:pPr>
        <w:pStyle w:val="ListParagraph"/>
        <w:numPr>
          <w:ilvl w:val="0"/>
          <w:numId w:val="3"/>
        </w:numPr>
        <w:spacing w:after="0"/>
        <w:ind w:left="0" w:firstLine="0"/>
        <w:jc w:val="both"/>
        <w:rPr>
          <w:rFonts w:ascii="Georgia" w:hAnsi="Georgia"/>
          <w:sz w:val="24"/>
          <w:szCs w:val="24"/>
        </w:rPr>
      </w:pPr>
      <w:r>
        <w:rPr>
          <w:rFonts w:ascii="Georgia" w:hAnsi="Georgia"/>
          <w:sz w:val="24"/>
        </w:rPr>
        <w:t>Míchumas an Dalta nó Iarratasóra.</w:t>
      </w:r>
    </w:p>
    <w:p w14:paraId="41E5BB7F" w14:textId="77777777" w:rsidR="005A1FC8" w:rsidRPr="00641237" w:rsidRDefault="005A1FC8" w:rsidP="005A1FC8">
      <w:pPr>
        <w:pStyle w:val="ListParagraph"/>
        <w:spacing w:after="0"/>
        <w:ind w:left="0"/>
        <w:jc w:val="both"/>
        <w:rPr>
          <w:rFonts w:ascii="Georgia" w:hAnsi="Georgia"/>
          <w:sz w:val="24"/>
          <w:szCs w:val="24"/>
        </w:rPr>
      </w:pPr>
    </w:p>
    <w:p w14:paraId="2556DC71" w14:textId="77777777" w:rsidR="005A1FC8" w:rsidRPr="00641237" w:rsidRDefault="005A1FC8" w:rsidP="005A1FC8">
      <w:pPr>
        <w:pStyle w:val="ListParagraph"/>
        <w:numPr>
          <w:ilvl w:val="0"/>
          <w:numId w:val="3"/>
        </w:numPr>
        <w:spacing w:after="0"/>
        <w:ind w:left="0" w:firstLine="0"/>
        <w:jc w:val="both"/>
        <w:rPr>
          <w:rFonts w:ascii="Georgia" w:hAnsi="Georgia"/>
          <w:sz w:val="24"/>
          <w:szCs w:val="24"/>
        </w:rPr>
      </w:pPr>
      <w:r>
        <w:rPr>
          <w:rFonts w:ascii="Georgia" w:hAnsi="Georgia"/>
          <w:sz w:val="24"/>
        </w:rPr>
        <w:t>Cine an Dalta nó Iarratasóra.</w:t>
      </w:r>
    </w:p>
    <w:p w14:paraId="1053A4B5" w14:textId="77777777" w:rsidR="005A1FC8" w:rsidRPr="00641237" w:rsidRDefault="005A1FC8" w:rsidP="005A1FC8">
      <w:pPr>
        <w:pStyle w:val="ListParagraph"/>
        <w:spacing w:after="0"/>
        <w:ind w:left="0"/>
        <w:rPr>
          <w:rFonts w:ascii="Georgia" w:hAnsi="Georgia"/>
          <w:sz w:val="24"/>
          <w:szCs w:val="24"/>
        </w:rPr>
      </w:pPr>
    </w:p>
    <w:p w14:paraId="73E27C6E" w14:textId="77777777" w:rsidR="005A1FC8" w:rsidRPr="00641237" w:rsidRDefault="005A1FC8" w:rsidP="005A1FC8">
      <w:pPr>
        <w:pStyle w:val="ListParagraph"/>
        <w:numPr>
          <w:ilvl w:val="0"/>
          <w:numId w:val="3"/>
        </w:numPr>
        <w:spacing w:after="0"/>
        <w:ind w:left="0" w:firstLine="0"/>
        <w:jc w:val="both"/>
        <w:rPr>
          <w:rFonts w:ascii="Georgia" w:hAnsi="Georgia"/>
          <w:sz w:val="24"/>
          <w:szCs w:val="24"/>
        </w:rPr>
      </w:pPr>
      <w:r>
        <w:rPr>
          <w:rFonts w:ascii="Georgia" w:hAnsi="Georgia"/>
          <w:sz w:val="24"/>
        </w:rPr>
        <w:t>Gur duine den Lucht Siúil an Dalta nó an tIarratasóir.</w:t>
      </w:r>
    </w:p>
    <w:p w14:paraId="52CC8F81" w14:textId="77777777" w:rsidR="005A1FC8" w:rsidRPr="00641237" w:rsidRDefault="005A1FC8" w:rsidP="005A1FC8">
      <w:pPr>
        <w:pStyle w:val="ListParagraph"/>
        <w:spacing w:after="0"/>
        <w:ind w:left="0"/>
        <w:rPr>
          <w:rFonts w:ascii="Georgia" w:hAnsi="Georgia"/>
          <w:sz w:val="24"/>
          <w:szCs w:val="24"/>
        </w:rPr>
      </w:pPr>
    </w:p>
    <w:p w14:paraId="793FE101" w14:textId="29517D87" w:rsidR="005A1FC8" w:rsidRPr="00ED68EF" w:rsidRDefault="005A1FC8" w:rsidP="00406BB4">
      <w:pPr>
        <w:pStyle w:val="ListParagraph"/>
        <w:numPr>
          <w:ilvl w:val="0"/>
          <w:numId w:val="3"/>
        </w:numPr>
        <w:spacing w:after="0" w:line="360" w:lineRule="auto"/>
        <w:ind w:left="709" w:hanging="709"/>
        <w:jc w:val="both"/>
        <w:rPr>
          <w:rFonts w:ascii="Georgia" w:eastAsiaTheme="minorEastAsia" w:hAnsi="Georgia"/>
          <w:sz w:val="24"/>
          <w:szCs w:val="24"/>
        </w:rPr>
      </w:pPr>
      <w:r w:rsidRPr="00ED68EF">
        <w:rPr>
          <w:rFonts w:ascii="Georgia" w:hAnsi="Georgia"/>
          <w:sz w:val="24"/>
        </w:rPr>
        <w:t xml:space="preserve">Riachtanais oideachais speisialta an Dalta nó Iarratasóra. </w:t>
      </w:r>
    </w:p>
    <w:p w14:paraId="7ADEB047" w14:textId="619A71AE" w:rsidR="005A1FC8" w:rsidRDefault="005A1FC8" w:rsidP="00ED68EF">
      <w:pPr>
        <w:spacing w:after="0" w:line="360" w:lineRule="auto"/>
        <w:jc w:val="both"/>
        <w:rPr>
          <w:rFonts w:ascii="Georgia" w:eastAsiaTheme="majorEastAsia" w:hAnsi="Georgia" w:cstheme="majorBidi"/>
          <w:b/>
          <w:bCs/>
          <w:smallCaps/>
          <w:color w:val="000000" w:themeColor="text1"/>
          <w:sz w:val="32"/>
          <w:szCs w:val="32"/>
        </w:rPr>
      </w:pPr>
      <w:r>
        <w:rPr>
          <w:rFonts w:ascii="Georgia" w:hAnsi="Georgia"/>
          <w:sz w:val="24"/>
        </w:rPr>
        <w:t xml:space="preserve">Ní ghearrfaidh </w:t>
      </w:r>
      <w:r w:rsidR="00ED68EF">
        <w:rPr>
          <w:rFonts w:ascii="Georgia" w:hAnsi="Georgia"/>
          <w:sz w:val="24"/>
          <w:lang w:val="en-IE"/>
        </w:rPr>
        <w:t>Coláiste Ailigh</w:t>
      </w:r>
      <w:r>
        <w:rPr>
          <w:rFonts w:ascii="Georgia" w:hAnsi="Georgia"/>
          <w:sz w:val="24"/>
        </w:rPr>
        <w:t xml:space="preserve"> táillí ná íocaíochtaí ná ní beidh an scoil ag lorg ranníocaíochtaí mar choinníoll iontrála ná i ndáil le rollú leanúnach an Dalta. </w:t>
      </w:r>
      <w:r>
        <w:br w:type="page"/>
      </w:r>
    </w:p>
    <w:p w14:paraId="4C1D91AC" w14:textId="2E3E06F4" w:rsidR="005A1FC8" w:rsidRDefault="009903FA" w:rsidP="005A1FC8">
      <w:pPr>
        <w:pStyle w:val="Heading1"/>
        <w:numPr>
          <w:ilvl w:val="0"/>
          <w:numId w:val="5"/>
        </w:numPr>
        <w:tabs>
          <w:tab w:val="left" w:pos="851"/>
        </w:tabs>
        <w:spacing w:line="360" w:lineRule="auto"/>
        <w:ind w:left="0" w:firstLine="0"/>
        <w:rPr>
          <w:rFonts w:ascii="Georgia" w:hAnsi="Georgia"/>
          <w:sz w:val="32"/>
          <w:szCs w:val="32"/>
        </w:rPr>
      </w:pPr>
      <w:r w:rsidRPr="003B2FF2">
        <w:rPr>
          <w:noProof/>
          <w:lang w:val="en-IE" w:eastAsia="en-IE" w:bidi="ar-SA"/>
        </w:rPr>
        <mc:AlternateContent>
          <mc:Choice Requires="wps">
            <w:drawing>
              <wp:anchor distT="36576" distB="36576" distL="36576" distR="36576" simplePos="0" relativeHeight="251660288" behindDoc="0" locked="0" layoutInCell="1" allowOverlap="1" wp14:anchorId="252FB719" wp14:editId="797DBEBE">
                <wp:simplePos x="0" y="0"/>
                <wp:positionH relativeFrom="column">
                  <wp:posOffset>6934200</wp:posOffset>
                </wp:positionH>
                <wp:positionV relativeFrom="paragraph">
                  <wp:posOffset>363854</wp:posOffset>
                </wp:positionV>
                <wp:extent cx="6138545" cy="23717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371725"/>
                        </a:xfrm>
                        <a:prstGeom prst="rect">
                          <a:avLst/>
                        </a:prstGeom>
                        <a:solidFill>
                          <a:srgbClr val="FCC9AD"/>
                        </a:solidFill>
                        <a:ln>
                          <a:noFill/>
                        </a:ln>
                        <a:effectLst/>
                      </wps:spPr>
                      <wps:txbx>
                        <w:txbxContent>
                          <w:p w14:paraId="11219366" w14:textId="77777777" w:rsidR="00701E70" w:rsidRDefault="00701E70" w:rsidP="005A1FC8">
                            <w:pPr>
                              <w:widowControl w:val="0"/>
                              <w:spacing w:after="40"/>
                              <w:ind w:right="288"/>
                              <w:rPr>
                                <w:rFonts w:ascii="Calibri" w:hAnsi="Calibri" w:cs="Calibri"/>
                                <w:b/>
                                <w:bCs/>
                                <w:color w:val="000000"/>
                                <w:sz w:val="24"/>
                                <w:szCs w:val="24"/>
                              </w:rPr>
                            </w:pPr>
                            <w:r>
                              <w:rPr>
                                <w:rFonts w:ascii="Calibri" w:hAnsi="Calibri"/>
                                <w:b/>
                                <w:color w:val="000000"/>
                                <w:sz w:val="24"/>
                              </w:rPr>
                              <w:t xml:space="preserve">Teimpléad de Pholasaí Iontrála  — An tAcht Oideachais (Ligean isteach i Scoileanna), 2018 </w:t>
                            </w:r>
                          </w:p>
                          <w:p w14:paraId="50205884" w14:textId="77777777" w:rsidR="00701E70" w:rsidRDefault="00701E70" w:rsidP="005A1FC8">
                            <w:pPr>
                              <w:widowControl w:val="0"/>
                              <w:spacing w:after="40"/>
                              <w:ind w:right="288"/>
                              <w:rPr>
                                <w:rFonts w:ascii="Calibri" w:hAnsi="Calibri" w:cs="Calibri"/>
                                <w:color w:val="000000"/>
                                <w:sz w:val="24"/>
                                <w:szCs w:val="24"/>
                              </w:rPr>
                            </w:pPr>
                            <w:r>
                              <w:rPr>
                                <w:rFonts w:ascii="Calibri" w:hAnsi="Calibri"/>
                                <w:color w:val="000000"/>
                                <w:sz w:val="24"/>
                              </w:rPr>
                              <w:t xml:space="preserve">Tabhair ar aird le do thoil go bhfuil bosca i gcuid 2 den Teimpléad de Pholasaí Iontrála a chuirfidh ráiteas ar fáil ina leagtar amach meon saintréitheach  scoileanna BOO. Déanfaidh pátrún BOO na scoileanna an ráiteas sin a eisiúint sna míonna amach romhainn agus measfar iad a bheith ceadaithe ag an bpátrún BOO cuí mar sin ní bheidh gá an polasaí a sheoladh ar ais chuig an bpátrún chun é a cheadú. Eiseofar an ráiteas meoin saintréitheach faoi lár mhí Bealtaine, in am trátha chun go mbeidh an Bord Bainistíochta ábalta an Polasaí Iontrála a dhaingniú. Beidh an comhairliúchán deiridh sa phróiseas Athbhreithnithe Bunluachanna tugtha chun críche faoin am sin. </w:t>
                            </w:r>
                          </w:p>
                          <w:p w14:paraId="03F09D18" w14:textId="77777777" w:rsidR="00701E70" w:rsidRDefault="00701E70" w:rsidP="005A1FC8">
                            <w:pPr>
                              <w:widowControl w:val="0"/>
                              <w:spacing w:after="40"/>
                              <w:ind w:right="288"/>
                              <w:rPr>
                                <w:rFonts w:ascii="Calibri" w:hAnsi="Calibri" w:cs="Calibri"/>
                                <w:color w:val="000000"/>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FB719" id="_x0000_t202" coordsize="21600,21600" o:spt="202" path="m,l,21600r21600,l21600,xe">
                <v:stroke joinstyle="miter"/>
                <v:path gradientshapeok="t" o:connecttype="rect"/>
              </v:shapetype>
              <v:shape id="Text Box 3" o:spid="_x0000_s1026" type="#_x0000_t202" style="position:absolute;left:0;text-align:left;margin-left:546pt;margin-top:28.65pt;width:483.35pt;height:18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" fillcolor="#fcc9ad" stroked="f">
                <v:textbox inset="2.88pt,2.88pt,2.88pt,2.88pt">
                  <w:txbxContent>
                    <w:p w14:paraId="11219366" w14:textId="77777777" w:rsidR="00701E70" w:rsidRDefault="00701E70" w:rsidP="005A1FC8">
                      <w:pPr>
                        <w:widowControl w:val="0"/>
                        <w:spacing w:after="40"/>
                        <w:ind w:right="288"/>
                        <w:rPr>
                          <w:rFonts w:ascii="Calibri" w:hAnsi="Calibri" w:cs="Calibri"/>
                          <w:b/>
                          <w:bCs/>
                          <w:color w:val="000000"/>
                          <w:sz w:val="24"/>
                          <w:szCs w:val="24"/>
                        </w:rPr>
                      </w:pPr>
                      <w:r>
                        <w:rPr>
                          <w:rFonts w:ascii="Calibri" w:hAnsi="Calibri"/>
                          <w:b/>
                          <w:color w:val="000000"/>
                          <w:sz w:val="24"/>
                        </w:rPr>
                        <w:t xml:space="preserve">Teimpléad de Pholasaí Iontrála  — An tAcht Oideachais (Ligean isteach i Scoileanna), 2018 </w:t>
                      </w:r>
                    </w:p>
                    <w:p w14:paraId="50205884" w14:textId="77777777" w:rsidR="00701E70" w:rsidRDefault="00701E70" w:rsidP="005A1FC8">
                      <w:pPr>
                        <w:widowControl w:val="0"/>
                        <w:spacing w:after="40"/>
                        <w:ind w:right="288"/>
                        <w:rPr>
                          <w:rFonts w:ascii="Calibri" w:hAnsi="Calibri" w:cs="Calibri"/>
                          <w:color w:val="000000"/>
                          <w:sz w:val="24"/>
                          <w:szCs w:val="24"/>
                        </w:rPr>
                      </w:pPr>
                      <w:r>
                        <w:rPr>
                          <w:rFonts w:ascii="Calibri" w:hAnsi="Calibri"/>
                          <w:color w:val="000000"/>
                          <w:sz w:val="24"/>
                        </w:rPr>
                        <w:t xml:space="preserve">Tabhair ar aird le do thoil go bhfuil bosca i gcuid 2 den Teimpléad de Pholasaí Iontrála a chuirfidh ráiteas ar fáil ina leagtar amach meon saintréitheach  scoileanna BOO. Déanfaidh pátrún BOO na scoileanna an ráiteas sin a eisiúint sna míonna amach romhainn agus measfar iad a bheith ceadaithe ag an bpátrún BOO cuí mar sin ní bheidh gá an polasaí a sheoladh ar ais chuig an bpátrún chun é a cheadú. Eiseofar an ráiteas meoin saintréitheach faoi lár mhí Bealtaine, in am trátha chun go mbeidh an Bord Bainistíochta ábalta an Polasaí Iontrála a dhaingniú. Beidh an comhairliúchán deiridh sa phróiseas Athbhreithnithe Bunluachanna tugtha chun críche faoin am sin. </w:t>
                      </w:r>
                    </w:p>
                    <w:p w14:paraId="03F09D18" w14:textId="77777777" w:rsidR="00701E70" w:rsidRDefault="00701E70" w:rsidP="005A1FC8">
                      <w:pPr>
                        <w:widowControl w:val="0"/>
                        <w:spacing w:after="40"/>
                        <w:ind w:right="288"/>
                        <w:rPr>
                          <w:rFonts w:ascii="Calibri" w:hAnsi="Calibri" w:cs="Calibri"/>
                          <w:color w:val="000000"/>
                          <w:sz w:val="24"/>
                          <w:szCs w:val="24"/>
                        </w:rPr>
                      </w:pPr>
                    </w:p>
                  </w:txbxContent>
                </v:textbox>
              </v:shape>
            </w:pict>
          </mc:Fallback>
        </mc:AlternateContent>
      </w:r>
      <w:r w:rsidR="005A1FC8">
        <w:rPr>
          <w:rFonts w:ascii="Georgia" w:hAnsi="Georgia"/>
          <w:sz w:val="32"/>
        </w:rPr>
        <w:t xml:space="preserve">Creat Dlí </w:t>
      </w:r>
    </w:p>
    <w:p w14:paraId="256A5352" w14:textId="093FB7B9" w:rsidR="005A1FC8" w:rsidRPr="000414E4" w:rsidRDefault="005A1FC8" w:rsidP="005A1FC8">
      <w:pPr>
        <w:spacing w:after="0" w:line="360" w:lineRule="auto"/>
        <w:jc w:val="both"/>
        <w:rPr>
          <w:rFonts w:ascii="Georgia" w:hAnsi="Georgia"/>
          <w:sz w:val="24"/>
          <w:szCs w:val="24"/>
        </w:rPr>
      </w:pPr>
      <w:r w:rsidRPr="00F327F1">
        <w:rPr>
          <w:rFonts w:ascii="Georgia" w:hAnsi="Georgia"/>
          <w:sz w:val="24"/>
        </w:rPr>
        <w:t>Bunaíodh</w:t>
      </w:r>
      <w:r>
        <w:t xml:space="preserve"> </w:t>
      </w:r>
      <w:r w:rsidR="00ED68EF" w:rsidRPr="00ED68EF">
        <w:rPr>
          <w:rFonts w:ascii="Georgia" w:hAnsi="Georgia"/>
          <w:sz w:val="24"/>
        </w:rPr>
        <w:t xml:space="preserve">Bord Oideachais agus Oiliúna Dhún na nGall </w:t>
      </w:r>
      <w:r>
        <w:rPr>
          <w:rFonts w:ascii="Georgia" w:hAnsi="Georgia"/>
          <w:sz w:val="24"/>
        </w:rPr>
        <w:t xml:space="preserve">faoin Acht um Boird Oideachais agus Oiliúna 2013 ina leagtar amach feidhmeanna gach BOO, lena n-áirítear scoileanna aitheanta, ionaid oideachais, agus saoráidí oideachais agus oiliúna a bhunú agus a choinneáil i limistéar feidhme gach BOO. </w:t>
      </w:r>
    </w:p>
    <w:p w14:paraId="7B0B307A" w14:textId="77777777" w:rsidR="005A1FC8" w:rsidRPr="001D4CCB" w:rsidRDefault="005A1FC8" w:rsidP="005A1FC8">
      <w:pPr>
        <w:pStyle w:val="ListParagraph"/>
        <w:spacing w:after="0" w:line="360" w:lineRule="auto"/>
        <w:ind w:left="567"/>
        <w:jc w:val="both"/>
        <w:rPr>
          <w:rFonts w:ascii="Georgia" w:hAnsi="Georgia"/>
          <w:sz w:val="24"/>
          <w:szCs w:val="24"/>
        </w:rPr>
      </w:pPr>
    </w:p>
    <w:p w14:paraId="774FA14B" w14:textId="03D57FED" w:rsidR="005A1FC8" w:rsidRPr="000414E4" w:rsidRDefault="005A1FC8" w:rsidP="005A1FC8">
      <w:pPr>
        <w:spacing w:after="0" w:line="360" w:lineRule="auto"/>
        <w:jc w:val="both"/>
        <w:rPr>
          <w:rFonts w:ascii="Georgia" w:hAnsi="Georgia"/>
          <w:sz w:val="24"/>
          <w:szCs w:val="24"/>
        </w:rPr>
      </w:pPr>
      <w:r>
        <w:rPr>
          <w:rFonts w:ascii="Georgia" w:hAnsi="Georgia"/>
          <w:sz w:val="24"/>
        </w:rPr>
        <w:t>Coiste a bunaíodh faoi alt 44 den Acht um Boird Oideachais agus Oil</w:t>
      </w:r>
      <w:r w:rsidR="00ED68EF">
        <w:rPr>
          <w:rFonts w:ascii="Georgia" w:hAnsi="Georgia"/>
          <w:sz w:val="24"/>
        </w:rPr>
        <w:t xml:space="preserve">iúna 2013 é bord bainistíochta </w:t>
      </w:r>
      <w:proofErr w:type="spellStart"/>
      <w:r w:rsidR="00ED68EF">
        <w:rPr>
          <w:rFonts w:ascii="Georgia" w:hAnsi="Georgia"/>
          <w:sz w:val="24"/>
          <w:lang w:val="en-IE"/>
        </w:rPr>
        <w:t>Choláiste</w:t>
      </w:r>
      <w:proofErr w:type="spellEnd"/>
      <w:r w:rsidR="00ED68EF">
        <w:rPr>
          <w:rFonts w:ascii="Georgia" w:hAnsi="Georgia"/>
          <w:sz w:val="24"/>
          <w:lang w:val="en-IE"/>
        </w:rPr>
        <w:t xml:space="preserve"> Ailigh</w:t>
      </w:r>
      <w:r>
        <w:rPr>
          <w:rFonts w:ascii="Georgia" w:hAnsi="Georgia"/>
          <w:sz w:val="24"/>
        </w:rPr>
        <w:t xml:space="preserve"> agus is ionann sin chomh maith agus bord bainistíochta de réir bhrí an Achta Oideachais 1998.</w:t>
      </w:r>
    </w:p>
    <w:p w14:paraId="44EBA684" w14:textId="77777777" w:rsidR="005A1FC8" w:rsidRPr="001D4CCB" w:rsidRDefault="005A1FC8" w:rsidP="005A1FC8">
      <w:pPr>
        <w:pStyle w:val="ListParagraph"/>
        <w:spacing w:after="0"/>
        <w:ind w:left="567"/>
        <w:rPr>
          <w:rFonts w:ascii="Georgia" w:hAnsi="Georgia"/>
          <w:sz w:val="24"/>
          <w:szCs w:val="24"/>
        </w:rPr>
      </w:pPr>
    </w:p>
    <w:p w14:paraId="1F6001ED" w14:textId="77777777" w:rsidR="005A1FC8" w:rsidRPr="000414E4" w:rsidRDefault="005A1FC8" w:rsidP="005A1FC8">
      <w:pPr>
        <w:spacing w:after="0" w:line="360" w:lineRule="auto"/>
        <w:jc w:val="both"/>
        <w:rPr>
          <w:rFonts w:ascii="Georgia" w:hAnsi="Georgia"/>
          <w:sz w:val="24"/>
          <w:szCs w:val="24"/>
        </w:rPr>
      </w:pPr>
      <w:r>
        <w:rPr>
          <w:rFonts w:ascii="Georgia" w:hAnsi="Georgia"/>
          <w:sz w:val="24"/>
        </w:rPr>
        <w:t>Leagann an tAcht Oideachais (Ligean isteach i Scoileanna), 2018 agus an tAcht Oideachais (Leas) 2000 dualgas ar scoileanna Polasaí Iontrála a ullmhú agus a fhoilsiú.</w:t>
      </w:r>
    </w:p>
    <w:p w14:paraId="4136B11F" w14:textId="77777777" w:rsidR="005A1FC8" w:rsidRPr="001D4CCB" w:rsidRDefault="005A1FC8" w:rsidP="005A1FC8">
      <w:pPr>
        <w:pStyle w:val="ListParagraph"/>
        <w:spacing w:after="0"/>
        <w:ind w:left="567"/>
        <w:rPr>
          <w:rFonts w:ascii="Georgia" w:hAnsi="Georgia"/>
          <w:sz w:val="24"/>
          <w:szCs w:val="24"/>
        </w:rPr>
      </w:pPr>
    </w:p>
    <w:p w14:paraId="6A35CBCC" w14:textId="77777777" w:rsidR="005A1FC8" w:rsidRPr="009A57CF" w:rsidRDefault="005A1FC8" w:rsidP="005A1FC8">
      <w:pPr>
        <w:spacing w:after="0" w:line="360" w:lineRule="auto"/>
        <w:jc w:val="both"/>
        <w:rPr>
          <w:rFonts w:ascii="Georgia" w:hAnsi="Georgia"/>
          <w:sz w:val="24"/>
          <w:szCs w:val="24"/>
        </w:rPr>
      </w:pPr>
      <w:r>
        <w:rPr>
          <w:rFonts w:ascii="Georgia" w:hAnsi="Georgia"/>
          <w:sz w:val="24"/>
        </w:rPr>
        <w:t>Déantar foráil san Acht Oideachais 1998 do phróiseas achomhairc sa chás go ndiúltaítear le rollú. Leagtar amach an próiseas achomhairc in alt 5.3 maidir le hiarratais a dhéantar ar Ghrúpa na Céad Bhliana agus in alt 6.3 maidir le hiarratais a dhéantar ar gach bliain seachas ar Ghrúpa na Chéad Bhliana.</w:t>
      </w:r>
    </w:p>
    <w:p w14:paraId="2CD853A3" w14:textId="77777777" w:rsidR="005A1FC8" w:rsidRPr="009A57CF" w:rsidRDefault="005A1FC8" w:rsidP="005A1FC8">
      <w:pPr>
        <w:tabs>
          <w:tab w:val="left" w:pos="8320"/>
        </w:tabs>
        <w:spacing w:after="0"/>
        <w:jc w:val="both"/>
        <w:rPr>
          <w:rFonts w:ascii="Georgia" w:hAnsi="Georgia"/>
          <w:sz w:val="24"/>
          <w:szCs w:val="24"/>
        </w:rPr>
      </w:pPr>
    </w:p>
    <w:p w14:paraId="020D57BB" w14:textId="77777777" w:rsidR="005A1FC8" w:rsidRPr="003B2FF2" w:rsidRDefault="005A1FC8" w:rsidP="005A1FC8">
      <w:pPr>
        <w:pStyle w:val="ListBullet"/>
        <w:numPr>
          <w:ilvl w:val="0"/>
          <w:numId w:val="0"/>
        </w:numPr>
        <w:spacing w:after="0" w:line="360" w:lineRule="auto"/>
        <w:jc w:val="both"/>
        <w:rPr>
          <w:rFonts w:ascii="Georgia" w:hAnsi="Georgia"/>
          <w:sz w:val="24"/>
          <w:szCs w:val="24"/>
        </w:rPr>
      </w:pPr>
      <w:r>
        <w:rPr>
          <w:rFonts w:ascii="Georgia" w:hAnsi="Georgia"/>
          <w:sz w:val="24"/>
        </w:rPr>
        <w:t xml:space="preserve">Éilítear in Alt 62(7)(n) den Acht Oideachais 1998 ar gach scoil na socruithe atá i bhfeidhm sa chás go ndéanann tuismitheoir, nó dalta atá os cionn 18 bliana d'aois, iarratas gan a bheith páirteach i dtreoir reiligiúnach a leagan amach i bPolasaí Iontrála </w:t>
      </w:r>
      <w:r w:rsidRPr="003B2FF2">
        <w:rPr>
          <w:rFonts w:ascii="Georgia" w:hAnsi="Georgia"/>
          <w:sz w:val="24"/>
        </w:rPr>
        <w:t>na scoile.</w:t>
      </w:r>
    </w:p>
    <w:p w14:paraId="73883A47" w14:textId="4D7E276E" w:rsidR="005A1FC8" w:rsidRDefault="003B2FF2" w:rsidP="003B2FF2">
      <w:pPr>
        <w:pStyle w:val="ListBullet"/>
        <w:numPr>
          <w:ilvl w:val="0"/>
          <w:numId w:val="0"/>
        </w:numPr>
        <w:spacing w:after="0" w:line="360" w:lineRule="auto"/>
        <w:jc w:val="both"/>
        <w:rPr>
          <w:rFonts w:ascii="Georgia" w:eastAsiaTheme="majorEastAsia" w:hAnsi="Georgia" w:cstheme="majorBidi"/>
          <w:b/>
          <w:bCs/>
          <w:smallCaps/>
          <w:color w:val="000000" w:themeColor="text1"/>
          <w:sz w:val="32"/>
          <w:szCs w:val="32"/>
        </w:rPr>
      </w:pPr>
      <w:proofErr w:type="spellStart"/>
      <w:r w:rsidRPr="003B2FF2">
        <w:rPr>
          <w:rFonts w:ascii="Georgia" w:hAnsi="Georgia"/>
          <w:sz w:val="24"/>
          <w:lang w:val="en-IE"/>
        </w:rPr>
        <w:t>Cuireann</w:t>
      </w:r>
      <w:proofErr w:type="spellEnd"/>
      <w:r w:rsidRPr="003B2FF2">
        <w:rPr>
          <w:rFonts w:ascii="Georgia" w:hAnsi="Georgia"/>
          <w:sz w:val="24"/>
          <w:lang w:val="en-IE"/>
        </w:rPr>
        <w:t xml:space="preserve"> Coláiste Ailigh </w:t>
      </w:r>
      <w:proofErr w:type="spellStart"/>
      <w:r w:rsidRPr="003B2FF2">
        <w:rPr>
          <w:rFonts w:ascii="Georgia" w:hAnsi="Georgia"/>
          <w:sz w:val="24"/>
          <w:lang w:val="en-IE"/>
        </w:rPr>
        <w:t>oideachas</w:t>
      </w:r>
      <w:proofErr w:type="spellEnd"/>
      <w:r w:rsidRPr="003B2FF2">
        <w:rPr>
          <w:rFonts w:ascii="Georgia" w:hAnsi="Georgia"/>
          <w:sz w:val="24"/>
          <w:lang w:val="en-IE"/>
        </w:rPr>
        <w:t xml:space="preserve"> </w:t>
      </w:r>
      <w:proofErr w:type="spellStart"/>
      <w:r w:rsidRPr="003B2FF2">
        <w:rPr>
          <w:rFonts w:ascii="Georgia" w:hAnsi="Georgia"/>
          <w:sz w:val="24"/>
          <w:lang w:val="en-IE"/>
        </w:rPr>
        <w:t>reiligiúnach</w:t>
      </w:r>
      <w:proofErr w:type="spellEnd"/>
      <w:r w:rsidRPr="003B2FF2">
        <w:rPr>
          <w:rFonts w:ascii="Georgia" w:hAnsi="Georgia"/>
          <w:sz w:val="24"/>
          <w:lang w:val="en-IE"/>
        </w:rPr>
        <w:t xml:space="preserve"> </w:t>
      </w:r>
      <w:proofErr w:type="spellStart"/>
      <w:r w:rsidRPr="003B2FF2">
        <w:rPr>
          <w:rFonts w:ascii="Georgia" w:hAnsi="Georgia"/>
          <w:sz w:val="24"/>
          <w:lang w:val="en-IE"/>
        </w:rPr>
        <w:t>ar</w:t>
      </w:r>
      <w:proofErr w:type="spellEnd"/>
      <w:r w:rsidRPr="003B2FF2">
        <w:rPr>
          <w:rFonts w:ascii="Georgia" w:hAnsi="Georgia"/>
          <w:sz w:val="24"/>
          <w:lang w:val="en-IE"/>
        </w:rPr>
        <w:t xml:space="preserve"> </w:t>
      </w:r>
      <w:proofErr w:type="spellStart"/>
      <w:r w:rsidRPr="003B2FF2">
        <w:rPr>
          <w:rFonts w:ascii="Georgia" w:hAnsi="Georgia"/>
          <w:sz w:val="24"/>
          <w:lang w:val="en-IE"/>
        </w:rPr>
        <w:t>fáil</w:t>
      </w:r>
      <w:proofErr w:type="spellEnd"/>
      <w:r w:rsidRPr="003B2FF2">
        <w:rPr>
          <w:rFonts w:ascii="Georgia" w:hAnsi="Georgia"/>
          <w:sz w:val="24"/>
          <w:lang w:val="en-IE"/>
        </w:rPr>
        <w:t xml:space="preserve"> do </w:t>
      </w:r>
      <w:proofErr w:type="spellStart"/>
      <w:r w:rsidRPr="003B2FF2">
        <w:rPr>
          <w:rFonts w:ascii="Georgia" w:hAnsi="Georgia"/>
          <w:sz w:val="24"/>
          <w:lang w:val="en-IE"/>
        </w:rPr>
        <w:t>dhaltaí</w:t>
      </w:r>
      <w:proofErr w:type="spellEnd"/>
      <w:r w:rsidRPr="003B2FF2">
        <w:rPr>
          <w:rFonts w:ascii="Georgia" w:hAnsi="Georgia"/>
          <w:sz w:val="24"/>
          <w:lang w:val="en-IE"/>
        </w:rPr>
        <w:t xml:space="preserve"> </w:t>
      </w:r>
      <w:proofErr w:type="spellStart"/>
      <w:proofErr w:type="gramStart"/>
      <w:r w:rsidRPr="003B2FF2">
        <w:rPr>
          <w:rFonts w:ascii="Georgia" w:hAnsi="Georgia"/>
          <w:sz w:val="24"/>
          <w:lang w:val="en-IE"/>
        </w:rPr>
        <w:t>na</w:t>
      </w:r>
      <w:proofErr w:type="spellEnd"/>
      <w:proofErr w:type="gramEnd"/>
      <w:r w:rsidRPr="003B2FF2">
        <w:rPr>
          <w:rFonts w:ascii="Georgia" w:hAnsi="Georgia"/>
          <w:sz w:val="24"/>
          <w:lang w:val="en-IE"/>
        </w:rPr>
        <w:t xml:space="preserve"> </w:t>
      </w:r>
      <w:proofErr w:type="spellStart"/>
      <w:r w:rsidRPr="003B2FF2">
        <w:rPr>
          <w:rFonts w:ascii="Georgia" w:hAnsi="Georgia"/>
          <w:sz w:val="24"/>
          <w:lang w:val="en-IE"/>
        </w:rPr>
        <w:t>chéad</w:t>
      </w:r>
      <w:proofErr w:type="spellEnd"/>
      <w:r w:rsidRPr="003B2FF2">
        <w:rPr>
          <w:rFonts w:ascii="Georgia" w:hAnsi="Georgia"/>
          <w:sz w:val="24"/>
          <w:lang w:val="en-IE"/>
        </w:rPr>
        <w:t xml:space="preserve"> </w:t>
      </w:r>
      <w:proofErr w:type="spellStart"/>
      <w:r w:rsidRPr="003B2FF2">
        <w:rPr>
          <w:rFonts w:ascii="Georgia" w:hAnsi="Georgia"/>
          <w:sz w:val="24"/>
          <w:lang w:val="en-IE"/>
        </w:rPr>
        <w:t>bhliana</w:t>
      </w:r>
      <w:proofErr w:type="spellEnd"/>
      <w:r w:rsidRPr="003B2FF2">
        <w:rPr>
          <w:rFonts w:ascii="Georgia" w:hAnsi="Georgia"/>
          <w:sz w:val="24"/>
          <w:lang w:val="en-IE"/>
        </w:rPr>
        <w:t xml:space="preserve"> </w:t>
      </w:r>
      <w:proofErr w:type="spellStart"/>
      <w:r w:rsidRPr="003B2FF2">
        <w:rPr>
          <w:rFonts w:ascii="Georgia" w:hAnsi="Georgia"/>
          <w:sz w:val="24"/>
          <w:lang w:val="en-IE"/>
        </w:rPr>
        <w:t>agus</w:t>
      </w:r>
      <w:proofErr w:type="spellEnd"/>
      <w:r w:rsidRPr="003B2FF2">
        <w:rPr>
          <w:rFonts w:ascii="Georgia" w:hAnsi="Georgia"/>
          <w:sz w:val="24"/>
          <w:lang w:val="en-IE"/>
        </w:rPr>
        <w:t xml:space="preserve"> do </w:t>
      </w:r>
      <w:proofErr w:type="spellStart"/>
      <w:r w:rsidRPr="003B2FF2">
        <w:rPr>
          <w:rFonts w:ascii="Georgia" w:hAnsi="Georgia"/>
          <w:sz w:val="24"/>
          <w:lang w:val="en-IE"/>
        </w:rPr>
        <w:t>dhaltaí</w:t>
      </w:r>
      <w:proofErr w:type="spellEnd"/>
      <w:r w:rsidRPr="003B2FF2">
        <w:rPr>
          <w:rFonts w:ascii="Georgia" w:hAnsi="Georgia"/>
          <w:sz w:val="24"/>
          <w:lang w:val="en-IE"/>
        </w:rPr>
        <w:t xml:space="preserve"> </w:t>
      </w:r>
      <w:proofErr w:type="spellStart"/>
      <w:r w:rsidRPr="003B2FF2">
        <w:rPr>
          <w:rFonts w:ascii="Georgia" w:hAnsi="Georgia"/>
          <w:sz w:val="24"/>
          <w:lang w:val="en-IE"/>
        </w:rPr>
        <w:t>na</w:t>
      </w:r>
      <w:proofErr w:type="spellEnd"/>
      <w:r w:rsidRPr="003B2FF2">
        <w:rPr>
          <w:rFonts w:ascii="Georgia" w:hAnsi="Georgia"/>
          <w:sz w:val="24"/>
          <w:lang w:val="en-IE"/>
        </w:rPr>
        <w:t xml:space="preserve"> </w:t>
      </w:r>
      <w:proofErr w:type="spellStart"/>
      <w:r w:rsidRPr="003B2FF2">
        <w:rPr>
          <w:rFonts w:ascii="Georgia" w:hAnsi="Georgia"/>
          <w:sz w:val="24"/>
          <w:lang w:val="en-IE"/>
        </w:rPr>
        <w:t>dara</w:t>
      </w:r>
      <w:proofErr w:type="spellEnd"/>
      <w:r w:rsidRPr="003B2FF2">
        <w:rPr>
          <w:rFonts w:ascii="Georgia" w:hAnsi="Georgia"/>
          <w:sz w:val="24"/>
          <w:lang w:val="en-IE"/>
        </w:rPr>
        <w:t xml:space="preserve"> </w:t>
      </w:r>
      <w:proofErr w:type="spellStart"/>
      <w:r w:rsidRPr="003B2FF2">
        <w:rPr>
          <w:rFonts w:ascii="Georgia" w:hAnsi="Georgia"/>
          <w:sz w:val="24"/>
          <w:lang w:val="en-IE"/>
        </w:rPr>
        <w:t>bliana</w:t>
      </w:r>
      <w:proofErr w:type="spellEnd"/>
      <w:r w:rsidRPr="003B2FF2">
        <w:rPr>
          <w:rFonts w:ascii="Georgia" w:hAnsi="Georgia"/>
          <w:sz w:val="24"/>
        </w:rPr>
        <w:t xml:space="preserve">. Ach má dhéantar iarratas gan a bheith páirteach i gcúrsa Oideachas Reiligiúnach an NCCA, ní mór don Tuismitheoir/Dalta os cionn 18 </w:t>
      </w:r>
      <w:r w:rsidRPr="003B2FF2">
        <w:rPr>
          <w:rStyle w:val="normaltextrun"/>
          <w:rFonts w:ascii="Georgia" w:hAnsi="Georgia"/>
          <w:sz w:val="24"/>
        </w:rPr>
        <w:t>iarratas a dhéanamh i scríbhinn chuig an P</w:t>
      </w:r>
      <w:r w:rsidRPr="003B2FF2">
        <w:rPr>
          <w:rStyle w:val="normaltextrun"/>
          <w:rFonts w:ascii="Georgia" w:hAnsi="Georgia"/>
          <w:sz w:val="24"/>
          <w:lang w:val="en-IE"/>
        </w:rPr>
        <w:t>h</w:t>
      </w:r>
      <w:r w:rsidRPr="003B2FF2">
        <w:rPr>
          <w:rStyle w:val="normaltextrun"/>
          <w:rFonts w:ascii="Georgia" w:hAnsi="Georgia"/>
          <w:sz w:val="24"/>
        </w:rPr>
        <w:t>ríomhoide ar an c</w:t>
      </w:r>
      <w:r w:rsidRPr="003B2FF2">
        <w:rPr>
          <w:rStyle w:val="normaltextrun"/>
          <w:rFonts w:ascii="Georgia" w:hAnsi="Georgia"/>
          <w:sz w:val="24"/>
          <w:lang w:val="en-IE"/>
        </w:rPr>
        <w:t>h</w:t>
      </w:r>
      <w:r w:rsidRPr="003B2FF2">
        <w:rPr>
          <w:rStyle w:val="normaltextrun"/>
          <w:rFonts w:ascii="Georgia" w:hAnsi="Georgia"/>
          <w:sz w:val="24"/>
        </w:rPr>
        <w:t>éad ásc. Ní mór cur síos a dhéanamh san iarratas ar na cúiseanna nach bhfuil sé/sí ag iarraidh a bheith páirteach. Socróidh an Príomhoide cruinniú chun an t-iarratas a phlé. Sa chás go bhfuil an tuismitheoir/dalta ós cionn 18 fós ag iarraidh gan a bheith páirteach san ábhar,</w:t>
      </w:r>
      <w:r w:rsidR="00F46FC5">
        <w:rPr>
          <w:rStyle w:val="normaltextrun"/>
          <w:rFonts w:ascii="Georgia" w:hAnsi="Georgia"/>
          <w:sz w:val="24"/>
        </w:rPr>
        <w:t xml:space="preserve"> éascóidh an scoil é sin. </w:t>
      </w:r>
      <w:bookmarkStart w:id="0" w:name="_GoBack"/>
      <w:bookmarkEnd w:id="0"/>
      <w:r w:rsidRPr="003B2FF2">
        <w:rPr>
          <w:rStyle w:val="normaltextrun"/>
          <w:rFonts w:ascii="Georgia" w:hAnsi="Georgia"/>
          <w:sz w:val="24"/>
        </w:rPr>
        <w:t xml:space="preserve"> Tabhair ar aird le do thoil, de réir a.</w:t>
      </w:r>
      <w:r w:rsidRPr="003B2FF2">
        <w:rPr>
          <w:rFonts w:ascii="Georgia" w:hAnsi="Georgia"/>
          <w:sz w:val="24"/>
        </w:rPr>
        <w:t>62(7)(n) den Acht Oideachais</w:t>
      </w:r>
      <w:r>
        <w:rPr>
          <w:rFonts w:ascii="Georgia" w:hAnsi="Georgia"/>
          <w:sz w:val="24"/>
          <w:lang w:val="en-IE"/>
        </w:rPr>
        <w:t>, n</w:t>
      </w:r>
      <w:r w:rsidRPr="003B2FF2">
        <w:rPr>
          <w:rStyle w:val="normaltextrun"/>
          <w:rFonts w:ascii="Georgia" w:hAnsi="Georgia"/>
          <w:sz w:val="24"/>
        </w:rPr>
        <w:t>í fhéadfar an lá scoile a ghiorrú don dalta ós rud é nach bhfuil siad ag glacadh páirt i dtreoir reiligiúnach.</w:t>
      </w:r>
      <w:r w:rsidRPr="003B2FF2">
        <w:t xml:space="preserve"> </w:t>
      </w:r>
      <w:r w:rsidRPr="003B2FF2">
        <w:rPr>
          <w:rStyle w:val="normaltextrun"/>
          <w:rFonts w:ascii="Georgia" w:hAnsi="Georgia"/>
          <w:sz w:val="24"/>
        </w:rPr>
        <w:t xml:space="preserve"> </w:t>
      </w:r>
      <w:r w:rsidR="005A1FC8">
        <w:br w:type="page"/>
      </w:r>
    </w:p>
    <w:p w14:paraId="4C30A7D5" w14:textId="77777777" w:rsidR="005A1FC8" w:rsidRDefault="005A1FC8" w:rsidP="005A1FC8">
      <w:pPr>
        <w:pStyle w:val="Heading1"/>
        <w:numPr>
          <w:ilvl w:val="0"/>
          <w:numId w:val="5"/>
        </w:numPr>
        <w:tabs>
          <w:tab w:val="left" w:pos="851"/>
        </w:tabs>
        <w:spacing w:line="360" w:lineRule="auto"/>
        <w:ind w:left="0" w:firstLine="0"/>
        <w:rPr>
          <w:rFonts w:ascii="Georgia" w:hAnsi="Georgia"/>
          <w:sz w:val="32"/>
          <w:szCs w:val="32"/>
        </w:rPr>
      </w:pPr>
      <w:r>
        <w:rPr>
          <w:rFonts w:ascii="Georgia" w:hAnsi="Georgia"/>
          <w:sz w:val="32"/>
        </w:rPr>
        <w:t xml:space="preserve">Coinníollacha Ginearálta Iontrála </w:t>
      </w:r>
    </w:p>
    <w:p w14:paraId="01A381E8" w14:textId="77777777" w:rsidR="005A1FC8" w:rsidRPr="00641237" w:rsidRDefault="005A1FC8" w:rsidP="005A1FC8">
      <w:pPr>
        <w:tabs>
          <w:tab w:val="left" w:pos="0"/>
        </w:tabs>
        <w:spacing w:after="0" w:line="360" w:lineRule="auto"/>
        <w:jc w:val="both"/>
        <w:rPr>
          <w:rFonts w:ascii="Georgia" w:hAnsi="Georgia"/>
          <w:sz w:val="24"/>
          <w:szCs w:val="24"/>
        </w:rPr>
      </w:pPr>
      <w:r>
        <w:rPr>
          <w:rFonts w:ascii="Georgia" w:hAnsi="Georgia"/>
          <w:sz w:val="24"/>
        </w:rPr>
        <w:t>Bunófar cinneadh ar iarratas ar iontráil:</w:t>
      </w:r>
    </w:p>
    <w:p w14:paraId="78BB477E" w14:textId="77777777" w:rsidR="005A1FC8" w:rsidRPr="00641237" w:rsidRDefault="005A1FC8" w:rsidP="005A1FC8">
      <w:pPr>
        <w:tabs>
          <w:tab w:val="left" w:pos="0"/>
        </w:tabs>
        <w:spacing w:after="0" w:line="360" w:lineRule="auto"/>
        <w:jc w:val="both"/>
        <w:rPr>
          <w:rFonts w:ascii="Georgia" w:hAnsi="Georgia"/>
          <w:sz w:val="24"/>
          <w:szCs w:val="24"/>
        </w:rPr>
      </w:pPr>
    </w:p>
    <w:p w14:paraId="43B29F0A" w14:textId="77777777" w:rsidR="005A1FC8" w:rsidRPr="00641237" w:rsidRDefault="005A1FC8" w:rsidP="005A1FC8">
      <w:pPr>
        <w:pStyle w:val="ListParagraph"/>
        <w:numPr>
          <w:ilvl w:val="0"/>
          <w:numId w:val="4"/>
        </w:numPr>
        <w:tabs>
          <w:tab w:val="left" w:pos="0"/>
        </w:tabs>
        <w:spacing w:after="0" w:line="360" w:lineRule="auto"/>
        <w:ind w:left="0" w:firstLine="284"/>
        <w:jc w:val="both"/>
        <w:rPr>
          <w:rFonts w:ascii="Georgia" w:hAnsi="Georgia"/>
          <w:sz w:val="24"/>
          <w:szCs w:val="24"/>
        </w:rPr>
      </w:pPr>
      <w:r>
        <w:rPr>
          <w:rFonts w:ascii="Georgia" w:hAnsi="Georgia"/>
          <w:sz w:val="24"/>
        </w:rPr>
        <w:t xml:space="preserve">ar chur i bhfeidhm an Pholasaí Iontrála seo, </w:t>
      </w:r>
    </w:p>
    <w:p w14:paraId="368C2829" w14:textId="77777777" w:rsidR="005A1FC8" w:rsidRPr="00641237" w:rsidRDefault="005A1FC8" w:rsidP="005A1FC8">
      <w:pPr>
        <w:pStyle w:val="ListParagraph"/>
        <w:numPr>
          <w:ilvl w:val="0"/>
          <w:numId w:val="4"/>
        </w:numPr>
        <w:tabs>
          <w:tab w:val="left" w:pos="0"/>
        </w:tabs>
        <w:spacing w:after="0" w:line="360" w:lineRule="auto"/>
        <w:ind w:left="0" w:firstLine="284"/>
        <w:jc w:val="both"/>
        <w:rPr>
          <w:rFonts w:ascii="Georgia" w:hAnsi="Georgia"/>
          <w:sz w:val="24"/>
          <w:szCs w:val="24"/>
        </w:rPr>
      </w:pPr>
      <w:r>
        <w:rPr>
          <w:rFonts w:ascii="Georgia" w:hAnsi="Georgia"/>
          <w:sz w:val="24"/>
        </w:rPr>
        <w:t>ar Fhógra Iontrála bliantúil na scoile, agus</w:t>
      </w:r>
    </w:p>
    <w:p w14:paraId="39ED8B74" w14:textId="77777777" w:rsidR="005A1FC8" w:rsidRPr="00641237" w:rsidRDefault="005A1FC8" w:rsidP="005A1FC8">
      <w:pPr>
        <w:pStyle w:val="ListParagraph"/>
        <w:numPr>
          <w:ilvl w:val="0"/>
          <w:numId w:val="4"/>
        </w:numPr>
        <w:tabs>
          <w:tab w:val="left" w:pos="0"/>
        </w:tabs>
        <w:spacing w:after="0" w:line="360" w:lineRule="auto"/>
        <w:ind w:left="0" w:firstLine="284"/>
        <w:jc w:val="both"/>
        <w:rPr>
          <w:rFonts w:ascii="Georgia" w:hAnsi="Georgia"/>
          <w:sz w:val="24"/>
          <w:szCs w:val="24"/>
        </w:rPr>
      </w:pPr>
      <w:r>
        <w:rPr>
          <w:rFonts w:ascii="Georgia" w:hAnsi="Georgia"/>
          <w:sz w:val="24"/>
        </w:rPr>
        <w:t>ar an eolas a chuireann an t-iarratasóir ar fáil san iarratas ar iontráil.</w:t>
      </w:r>
    </w:p>
    <w:p w14:paraId="690BC3D2" w14:textId="1514E2A3" w:rsidR="00790994" w:rsidRPr="009F4324" w:rsidRDefault="00790994" w:rsidP="00790994">
      <w:pPr>
        <w:tabs>
          <w:tab w:val="left" w:pos="0"/>
        </w:tabs>
        <w:spacing w:after="0" w:line="360" w:lineRule="auto"/>
        <w:jc w:val="both"/>
        <w:rPr>
          <w:rFonts w:ascii="Georgia" w:hAnsi="Georgia"/>
          <w:sz w:val="24"/>
          <w:szCs w:val="24"/>
        </w:rPr>
      </w:pPr>
      <w:r w:rsidRPr="009F4324">
        <w:rPr>
          <w:rFonts w:ascii="Georgia" w:hAnsi="Georgia"/>
          <w:sz w:val="24"/>
          <w:szCs w:val="24"/>
        </w:rPr>
        <w:t xml:space="preserve">Más amhlaidh, roimh thosach feidhme alt 62 den Acht Oideachais 1998 leis an Acht Oideachais (Ligean isteach i Scoileanna) 2018 an </w:t>
      </w:r>
      <w:r w:rsidR="00ED68EF">
        <w:rPr>
          <w:rFonts w:ascii="Georgia" w:hAnsi="Georgia"/>
          <w:sz w:val="24"/>
          <w:szCs w:val="24"/>
        </w:rPr>
        <w:t>1 Feabhra 2020, gur dheimhnigh Coláiste Ailigh</w:t>
      </w:r>
      <w:r w:rsidRPr="009F4324">
        <w:rPr>
          <w:rFonts w:ascii="Georgia" w:hAnsi="Georgia"/>
          <w:sz w:val="24"/>
          <w:szCs w:val="24"/>
        </w:rPr>
        <w:t>, i scríbhinn, gur cuireadh Iarratasóir ar liosta maidir le leithdháileadh áiteanna scoile le haghaidh iontrála roimh an 1 Feabhra 2025, ansin beidh an deimhniú seo fós bailí agus tairgfear an áit sin don Iarratasóir.</w:t>
      </w:r>
    </w:p>
    <w:p w14:paraId="03643199" w14:textId="77777777" w:rsidR="00790994" w:rsidRPr="009F4324" w:rsidRDefault="00790994" w:rsidP="00790994">
      <w:pPr>
        <w:tabs>
          <w:tab w:val="left" w:pos="0"/>
        </w:tabs>
        <w:spacing w:after="0" w:line="360" w:lineRule="auto"/>
        <w:jc w:val="both"/>
        <w:rPr>
          <w:rFonts w:ascii="Georgia" w:hAnsi="Georgia"/>
          <w:sz w:val="24"/>
          <w:szCs w:val="24"/>
        </w:rPr>
      </w:pPr>
    </w:p>
    <w:p w14:paraId="35CF7A0C" w14:textId="71A7C32A" w:rsidR="00790994" w:rsidRPr="009F4324" w:rsidRDefault="00790994" w:rsidP="00790994">
      <w:pPr>
        <w:tabs>
          <w:tab w:val="left" w:pos="0"/>
        </w:tabs>
        <w:spacing w:after="0" w:line="360" w:lineRule="auto"/>
        <w:jc w:val="both"/>
        <w:rPr>
          <w:rFonts w:ascii="Georgia" w:hAnsi="Georgia"/>
          <w:strike/>
          <w:sz w:val="24"/>
          <w:szCs w:val="24"/>
        </w:rPr>
      </w:pPr>
      <w:r w:rsidRPr="009F4324">
        <w:rPr>
          <w:rFonts w:ascii="Georgia" w:hAnsi="Georgia"/>
          <w:sz w:val="24"/>
          <w:szCs w:val="24"/>
        </w:rPr>
        <w:t xml:space="preserve">Agus iarratas á phróiseáil, </w:t>
      </w:r>
      <w:r w:rsidRPr="009F4324">
        <w:rPr>
          <w:rFonts w:ascii="Georgia" w:hAnsi="Georgia"/>
          <w:b/>
          <w:bCs/>
          <w:sz w:val="24"/>
          <w:szCs w:val="24"/>
        </w:rPr>
        <w:t>ní chuirfidh</w:t>
      </w:r>
      <w:r w:rsidR="00ED68EF">
        <w:rPr>
          <w:rFonts w:ascii="Georgia" w:hAnsi="Georgia"/>
          <w:sz w:val="24"/>
          <w:szCs w:val="24"/>
        </w:rPr>
        <w:t xml:space="preserve"> </w:t>
      </w:r>
      <w:r w:rsidR="00ED68EF" w:rsidRPr="00ED68EF">
        <w:rPr>
          <w:rFonts w:ascii="Georgia" w:hAnsi="Georgia"/>
          <w:b/>
          <w:sz w:val="24"/>
          <w:szCs w:val="24"/>
        </w:rPr>
        <w:t>Coláiste Ailigh</w:t>
      </w:r>
      <w:r w:rsidR="00ED68EF">
        <w:rPr>
          <w:rFonts w:ascii="Georgia" w:hAnsi="Georgia"/>
          <w:sz w:val="24"/>
          <w:szCs w:val="24"/>
        </w:rPr>
        <w:t xml:space="preserve"> </w:t>
      </w:r>
      <w:r w:rsidRPr="009F4324">
        <w:rPr>
          <w:rFonts w:ascii="Georgia" w:hAnsi="Georgia"/>
          <w:b/>
          <w:bCs/>
          <w:sz w:val="24"/>
          <w:szCs w:val="24"/>
        </w:rPr>
        <w:t>na nithe seo a leanas san áireamh</w:t>
      </w:r>
      <w:r w:rsidRPr="009F4324">
        <w:rPr>
          <w:rFonts w:ascii="Georgia" w:hAnsi="Georgia"/>
          <w:sz w:val="24"/>
          <w:szCs w:val="24"/>
        </w:rPr>
        <w:t xml:space="preserve">: </w:t>
      </w:r>
    </w:p>
    <w:p w14:paraId="7389F26D" w14:textId="77777777" w:rsidR="00790994" w:rsidRPr="009F4324" w:rsidRDefault="00790994" w:rsidP="00790994">
      <w:pPr>
        <w:pStyle w:val="ListParagraph"/>
        <w:spacing w:after="0" w:line="360" w:lineRule="auto"/>
        <w:ind w:left="1247"/>
        <w:jc w:val="both"/>
        <w:rPr>
          <w:rFonts w:ascii="Georgia" w:hAnsi="Georgia"/>
          <w:sz w:val="24"/>
          <w:szCs w:val="24"/>
        </w:rPr>
      </w:pPr>
    </w:p>
    <w:p w14:paraId="0E263829" w14:textId="77777777" w:rsidR="00790994" w:rsidRPr="003B2FF2" w:rsidRDefault="00790994" w:rsidP="00790994">
      <w:pPr>
        <w:pStyle w:val="ListParagraph"/>
        <w:numPr>
          <w:ilvl w:val="2"/>
          <w:numId w:val="8"/>
        </w:numPr>
        <w:tabs>
          <w:tab w:val="left" w:pos="709"/>
          <w:tab w:val="left" w:pos="851"/>
        </w:tabs>
        <w:spacing w:after="0" w:line="360" w:lineRule="auto"/>
        <w:ind w:left="1276" w:hanging="1276"/>
        <w:jc w:val="both"/>
        <w:rPr>
          <w:rFonts w:ascii="Georgia" w:hAnsi="Georgia"/>
          <w:sz w:val="24"/>
          <w:szCs w:val="24"/>
        </w:rPr>
      </w:pPr>
      <w:r w:rsidRPr="003B2FF2">
        <w:rPr>
          <w:rFonts w:ascii="Georgia" w:hAnsi="Georgia"/>
          <w:sz w:val="24"/>
          <w:szCs w:val="24"/>
        </w:rPr>
        <w:t xml:space="preserve">Íocaíocht táillí nó ranníocaíochtaí leis an scoil; </w:t>
      </w:r>
    </w:p>
    <w:p w14:paraId="6B453A69" w14:textId="77777777" w:rsidR="00790994" w:rsidRPr="003B2FF2" w:rsidRDefault="00790994" w:rsidP="00790994">
      <w:pPr>
        <w:pStyle w:val="ListParagraph"/>
        <w:tabs>
          <w:tab w:val="left" w:pos="709"/>
          <w:tab w:val="left" w:pos="851"/>
        </w:tabs>
        <w:spacing w:after="0" w:line="360" w:lineRule="auto"/>
        <w:ind w:left="1276" w:hanging="1276"/>
        <w:jc w:val="both"/>
        <w:rPr>
          <w:rFonts w:ascii="Georgia" w:hAnsi="Georgia"/>
          <w:sz w:val="24"/>
          <w:szCs w:val="24"/>
        </w:rPr>
      </w:pPr>
    </w:p>
    <w:p w14:paraId="59DEACDA" w14:textId="77777777" w:rsidR="00790994" w:rsidRPr="009903FA" w:rsidRDefault="00790994" w:rsidP="00790994">
      <w:pPr>
        <w:pStyle w:val="ListParagraph"/>
        <w:numPr>
          <w:ilvl w:val="2"/>
          <w:numId w:val="8"/>
        </w:numPr>
        <w:tabs>
          <w:tab w:val="left" w:pos="709"/>
          <w:tab w:val="left" w:pos="851"/>
        </w:tabs>
        <w:spacing w:after="0" w:line="360" w:lineRule="auto"/>
        <w:ind w:left="1276" w:hanging="1276"/>
        <w:jc w:val="both"/>
        <w:rPr>
          <w:rFonts w:ascii="Georgia" w:hAnsi="Georgia"/>
          <w:sz w:val="24"/>
          <w:szCs w:val="24"/>
        </w:rPr>
      </w:pPr>
      <w:r w:rsidRPr="009903FA">
        <w:rPr>
          <w:rFonts w:ascii="Georgia" w:hAnsi="Georgia"/>
          <w:sz w:val="24"/>
          <w:szCs w:val="24"/>
        </w:rPr>
        <w:t xml:space="preserve">Cumas acadúil, scileanna nó inniúlacht an Dalta; ach amháin más rud é: </w:t>
      </w:r>
    </w:p>
    <w:p w14:paraId="089060A1" w14:textId="77777777" w:rsidR="00790994" w:rsidRPr="009903FA" w:rsidRDefault="00790994" w:rsidP="00790994">
      <w:pPr>
        <w:pStyle w:val="ListParagraph"/>
        <w:numPr>
          <w:ilvl w:val="0"/>
          <w:numId w:val="13"/>
        </w:numPr>
        <w:spacing w:after="0" w:line="360" w:lineRule="auto"/>
        <w:ind w:left="1134" w:hanging="425"/>
        <w:jc w:val="both"/>
        <w:rPr>
          <w:rFonts w:ascii="Georgia" w:hAnsi="Georgia"/>
          <w:sz w:val="24"/>
          <w:szCs w:val="24"/>
        </w:rPr>
      </w:pPr>
      <w:r w:rsidRPr="009903FA">
        <w:rPr>
          <w:rFonts w:ascii="Georgia" w:hAnsi="Georgia"/>
          <w:sz w:val="24"/>
          <w:szCs w:val="24"/>
        </w:rPr>
        <w:t>go soláthraíonn an tIarratasóir fianaise ar an méid sin mar fhianaise ar leibhéal líofachta an Dalta sa Ghaeilge agus go bhfuil ró-</w:t>
      </w:r>
      <w:proofErr w:type="spellStart"/>
      <w:r w:rsidR="00867C5E" w:rsidRPr="009903FA">
        <w:rPr>
          <w:rFonts w:ascii="Georgia" w:hAnsi="Georgia"/>
          <w:sz w:val="24"/>
          <w:szCs w:val="24"/>
          <w:lang w:val="en-IE"/>
        </w:rPr>
        <w:t>iarratas</w:t>
      </w:r>
      <w:proofErr w:type="spellEnd"/>
      <w:r w:rsidRPr="009903FA">
        <w:rPr>
          <w:rFonts w:ascii="Georgia" w:hAnsi="Georgia"/>
          <w:sz w:val="24"/>
          <w:szCs w:val="24"/>
        </w:rPr>
        <w:t xml:space="preserve"> ar an scoil;</w:t>
      </w:r>
    </w:p>
    <w:p w14:paraId="6108866A" w14:textId="77777777" w:rsidR="00790994" w:rsidRPr="009903FA" w:rsidRDefault="00790994" w:rsidP="00790994">
      <w:pPr>
        <w:pStyle w:val="ListParagraph"/>
        <w:spacing w:after="0" w:line="360" w:lineRule="auto"/>
        <w:ind w:left="1418" w:hanging="1134"/>
        <w:jc w:val="both"/>
        <w:rPr>
          <w:rFonts w:ascii="Georgia" w:hAnsi="Georgia"/>
          <w:sz w:val="24"/>
          <w:szCs w:val="24"/>
        </w:rPr>
      </w:pPr>
    </w:p>
    <w:p w14:paraId="1F198639" w14:textId="77777777" w:rsidR="00790994" w:rsidRPr="009903FA" w:rsidRDefault="00790994" w:rsidP="00790994">
      <w:pPr>
        <w:pStyle w:val="ListParagraph"/>
        <w:numPr>
          <w:ilvl w:val="2"/>
          <w:numId w:val="8"/>
        </w:numPr>
        <w:tabs>
          <w:tab w:val="left" w:pos="709"/>
        </w:tabs>
        <w:spacing w:after="0" w:line="360" w:lineRule="auto"/>
        <w:ind w:left="709" w:hanging="709"/>
        <w:jc w:val="both"/>
        <w:rPr>
          <w:rFonts w:ascii="Georgia" w:hAnsi="Georgia"/>
          <w:sz w:val="24"/>
          <w:szCs w:val="24"/>
        </w:rPr>
      </w:pPr>
      <w:r w:rsidRPr="009903FA">
        <w:rPr>
          <w:rFonts w:ascii="Georgia" w:hAnsi="Georgia"/>
          <w:sz w:val="24"/>
          <w:szCs w:val="24"/>
        </w:rPr>
        <w:t>Slí bheatha, stádas airgeadais, cumas acadúil, scileanna nó inniúlacht Tuismitheoir(í) Dalta;</w:t>
      </w:r>
    </w:p>
    <w:p w14:paraId="313EF9E5" w14:textId="77777777" w:rsidR="00790994" w:rsidRPr="009903FA" w:rsidRDefault="00790994" w:rsidP="00790994">
      <w:pPr>
        <w:pStyle w:val="ListParagraph"/>
        <w:tabs>
          <w:tab w:val="left" w:pos="709"/>
        </w:tabs>
        <w:spacing w:after="0" w:line="360" w:lineRule="auto"/>
        <w:ind w:left="709"/>
        <w:jc w:val="both"/>
        <w:rPr>
          <w:rFonts w:ascii="Georgia" w:hAnsi="Georgia"/>
          <w:sz w:val="24"/>
          <w:szCs w:val="24"/>
        </w:rPr>
      </w:pPr>
    </w:p>
    <w:p w14:paraId="5805A114" w14:textId="77777777" w:rsidR="00790994" w:rsidRPr="00F46FC5" w:rsidRDefault="00790994" w:rsidP="00790994">
      <w:pPr>
        <w:pStyle w:val="ListParagraph"/>
        <w:numPr>
          <w:ilvl w:val="2"/>
          <w:numId w:val="8"/>
        </w:numPr>
        <w:tabs>
          <w:tab w:val="left" w:pos="709"/>
        </w:tabs>
        <w:spacing w:after="0" w:line="360" w:lineRule="auto"/>
        <w:ind w:left="709" w:hanging="709"/>
        <w:jc w:val="both"/>
        <w:rPr>
          <w:rFonts w:ascii="Georgia" w:hAnsi="Georgia"/>
          <w:sz w:val="24"/>
          <w:szCs w:val="24"/>
        </w:rPr>
      </w:pPr>
      <w:r w:rsidRPr="00F46FC5">
        <w:rPr>
          <w:rFonts w:ascii="Georgia" w:hAnsi="Georgia"/>
          <w:sz w:val="24"/>
          <w:szCs w:val="24"/>
        </w:rPr>
        <w:t>Riachtanas go bhfreastalódh Dalta nó a T(h)uismitheoir(í) ar agallamh, lá oscailte nó cruinniú eile mar choinníoll iontrála;</w:t>
      </w:r>
    </w:p>
    <w:p w14:paraId="6B0162C4" w14:textId="77777777" w:rsidR="00790994" w:rsidRPr="009903FA" w:rsidRDefault="00790994" w:rsidP="00790994">
      <w:pPr>
        <w:spacing w:after="0"/>
        <w:rPr>
          <w:rFonts w:ascii="Georgia" w:hAnsi="Georgia"/>
          <w:sz w:val="24"/>
          <w:szCs w:val="24"/>
        </w:rPr>
      </w:pPr>
    </w:p>
    <w:p w14:paraId="2F36E5A0" w14:textId="513AEE7D" w:rsidR="00790994" w:rsidRPr="009F4324" w:rsidRDefault="00790994" w:rsidP="00F46FC5">
      <w:pPr>
        <w:pStyle w:val="ListParagraph"/>
        <w:numPr>
          <w:ilvl w:val="2"/>
          <w:numId w:val="8"/>
        </w:numPr>
        <w:shd w:val="clear" w:color="auto" w:fill="FFFFFF" w:themeFill="background1"/>
        <w:tabs>
          <w:tab w:val="left" w:pos="709"/>
        </w:tabs>
        <w:spacing w:after="0" w:line="360" w:lineRule="auto"/>
        <w:ind w:left="709" w:hanging="709"/>
        <w:jc w:val="both"/>
        <w:rPr>
          <w:rFonts w:ascii="Georgia" w:hAnsi="Georgia"/>
          <w:sz w:val="24"/>
          <w:szCs w:val="24"/>
          <w:highlight w:val="yellow"/>
        </w:rPr>
      </w:pPr>
      <w:r w:rsidRPr="00F46FC5">
        <w:rPr>
          <w:rFonts w:ascii="Georgia" w:hAnsi="Georgia"/>
          <w:sz w:val="24"/>
          <w:szCs w:val="24"/>
        </w:rPr>
        <w:t>An nasc atá ag Dalta leis an scoil toisc ball teaghlaigh a bheith aige/aici atá ag freastal</w:t>
      </w:r>
      <w:r w:rsidRPr="009903FA">
        <w:rPr>
          <w:rFonts w:ascii="Georgia" w:hAnsi="Georgia"/>
          <w:sz w:val="24"/>
          <w:szCs w:val="24"/>
        </w:rPr>
        <w:t xml:space="preserve"> nó a d’fhreastail roimhe sin ar an scoil [ach amháin má bhaineann an nasc le siblín de chuid an Dalta atá</w:t>
      </w:r>
      <w:r w:rsidRPr="00037469">
        <w:rPr>
          <w:rFonts w:ascii="Georgia" w:hAnsi="Georgia"/>
          <w:sz w:val="24"/>
          <w:szCs w:val="24"/>
        </w:rPr>
        <w:t xml:space="preserve"> ag freastal, nó a d’fhreastail, ar an scoil,nó le tuismitheoir nó seantuismitheoir a d’fhreastail ar an scoil. Ní líonfar níos mó ná 25% de na háiteanna atá ar fáil, de réir mar a leagtar amach i bhFógra Iontrála na scoile don bhliain acadúil sin, leis an gcritéar seo, áfach</w:t>
      </w:r>
      <w:r w:rsidR="009903FA">
        <w:rPr>
          <w:rFonts w:ascii="Georgia" w:hAnsi="Georgia"/>
          <w:sz w:val="24"/>
          <w:szCs w:val="24"/>
          <w:lang w:val="en-IE"/>
        </w:rPr>
        <w:t>]</w:t>
      </w:r>
      <w:r w:rsidR="009903FA">
        <w:rPr>
          <w:rFonts w:ascii="Georgia" w:hAnsi="Georgia"/>
          <w:sz w:val="24"/>
          <w:szCs w:val="24"/>
        </w:rPr>
        <w:t>.</w:t>
      </w:r>
    </w:p>
    <w:p w14:paraId="6813FEAB" w14:textId="77777777" w:rsidR="00790994" w:rsidRPr="009F4324" w:rsidRDefault="00790994" w:rsidP="00790994">
      <w:pPr>
        <w:pStyle w:val="ListParagraph"/>
        <w:rPr>
          <w:rFonts w:ascii="Georgia" w:hAnsi="Georgia"/>
          <w:sz w:val="24"/>
          <w:szCs w:val="24"/>
        </w:rPr>
      </w:pPr>
    </w:p>
    <w:p w14:paraId="621DD444" w14:textId="77777777" w:rsidR="00790994" w:rsidRPr="009F4324" w:rsidRDefault="00790994" w:rsidP="00790994">
      <w:pPr>
        <w:pStyle w:val="ListParagraph"/>
        <w:spacing w:after="0"/>
        <w:rPr>
          <w:rFonts w:ascii="Georgia" w:hAnsi="Georgia"/>
          <w:sz w:val="24"/>
          <w:szCs w:val="24"/>
        </w:rPr>
      </w:pPr>
    </w:p>
    <w:p w14:paraId="2D650EFE" w14:textId="77777777" w:rsidR="00790994" w:rsidRPr="009F4324" w:rsidRDefault="00790994" w:rsidP="00790994">
      <w:pPr>
        <w:pStyle w:val="ListParagraph"/>
        <w:numPr>
          <w:ilvl w:val="2"/>
          <w:numId w:val="8"/>
        </w:numPr>
        <w:tabs>
          <w:tab w:val="left" w:pos="709"/>
        </w:tabs>
        <w:spacing w:after="0" w:line="360" w:lineRule="auto"/>
        <w:ind w:left="709" w:hanging="709"/>
        <w:jc w:val="both"/>
        <w:rPr>
          <w:rFonts w:ascii="Georgia" w:hAnsi="Georgia"/>
          <w:sz w:val="24"/>
          <w:szCs w:val="24"/>
        </w:rPr>
      </w:pPr>
      <w:r w:rsidRPr="009F4324">
        <w:rPr>
          <w:rFonts w:ascii="Georgia" w:hAnsi="Georgia"/>
          <w:sz w:val="24"/>
          <w:szCs w:val="24"/>
        </w:rPr>
        <w:t xml:space="preserve">An dáta agus an t-am a fuair an scoil iarratas iontrála fad is a fhaightear é le linn na tréimhse a shonraítear chun iarratais a fháil a leagtar amach san Fhógra Iontrála don bhliain acadúil sin.  </w:t>
      </w:r>
    </w:p>
    <w:p w14:paraId="18FCFB65" w14:textId="77777777" w:rsidR="00790994" w:rsidRPr="009F4324" w:rsidRDefault="00790994" w:rsidP="00790994">
      <w:pPr>
        <w:spacing w:after="0"/>
        <w:rPr>
          <w:rFonts w:ascii="Georgia" w:hAnsi="Georgia"/>
          <w:sz w:val="24"/>
          <w:szCs w:val="24"/>
        </w:rPr>
      </w:pPr>
    </w:p>
    <w:p w14:paraId="3C45125B" w14:textId="446E6E20" w:rsidR="00790994" w:rsidRPr="009F4324" w:rsidRDefault="00790994" w:rsidP="00790994">
      <w:pPr>
        <w:spacing w:after="0"/>
        <w:rPr>
          <w:rFonts w:ascii="Georgia" w:hAnsi="Georgia"/>
          <w:sz w:val="24"/>
          <w:szCs w:val="24"/>
        </w:rPr>
      </w:pPr>
      <w:r w:rsidRPr="009F4324">
        <w:rPr>
          <w:rFonts w:ascii="Georgia" w:hAnsi="Georgia"/>
          <w:sz w:val="24"/>
          <w:szCs w:val="24"/>
        </w:rPr>
        <w:t xml:space="preserve">Déanfaidh </w:t>
      </w:r>
      <w:r w:rsidR="00037469">
        <w:rPr>
          <w:rFonts w:ascii="Georgia" w:hAnsi="Georgia"/>
          <w:sz w:val="24"/>
          <w:szCs w:val="24"/>
          <w:lang w:val="en-IE"/>
        </w:rPr>
        <w:t xml:space="preserve">Coláiste Ailigh </w:t>
      </w:r>
      <w:r w:rsidRPr="009F4324">
        <w:rPr>
          <w:rFonts w:ascii="Georgia" w:hAnsi="Georgia"/>
          <w:sz w:val="24"/>
          <w:szCs w:val="24"/>
        </w:rPr>
        <w:t xml:space="preserve">tairiscint ar áit </w:t>
      </w:r>
      <w:r w:rsidRPr="009F4324">
        <w:rPr>
          <w:rFonts w:ascii="Georgia" w:hAnsi="Georgia"/>
          <w:b/>
          <w:bCs/>
          <w:sz w:val="24"/>
          <w:szCs w:val="24"/>
        </w:rPr>
        <w:t>a bhreithniú</w:t>
      </w:r>
      <w:r w:rsidRPr="009F4324">
        <w:rPr>
          <w:rFonts w:ascii="Georgia" w:hAnsi="Georgia"/>
          <w:sz w:val="24"/>
          <w:szCs w:val="24"/>
        </w:rPr>
        <w:t xml:space="preserve"> maidir le gach Dalta atá ag lorg iontrála sa scoil, </w:t>
      </w:r>
      <w:r w:rsidR="00682276">
        <w:rPr>
          <w:rFonts w:ascii="Georgia" w:hAnsi="Georgia"/>
          <w:b/>
          <w:bCs/>
          <w:sz w:val="24"/>
          <w:szCs w:val="24"/>
        </w:rPr>
        <w:t xml:space="preserve">ach amháin i gcás </w:t>
      </w:r>
      <w:r w:rsidRPr="009F4324">
        <w:rPr>
          <w:rFonts w:ascii="Georgia" w:hAnsi="Georgia"/>
          <w:b/>
          <w:bCs/>
          <w:sz w:val="24"/>
          <w:szCs w:val="24"/>
        </w:rPr>
        <w:t>seo a leanas</w:t>
      </w:r>
      <w:r w:rsidRPr="009F4324">
        <w:rPr>
          <w:rFonts w:ascii="Georgia" w:hAnsi="Georgia"/>
          <w:sz w:val="24"/>
          <w:szCs w:val="24"/>
        </w:rPr>
        <w:t>:</w:t>
      </w:r>
    </w:p>
    <w:p w14:paraId="40DDFD88" w14:textId="77777777" w:rsidR="00790994" w:rsidRPr="009F4324" w:rsidRDefault="00790994" w:rsidP="00790994">
      <w:pPr>
        <w:spacing w:after="0" w:line="360" w:lineRule="auto"/>
        <w:jc w:val="both"/>
      </w:pPr>
    </w:p>
    <w:p w14:paraId="1F542765" w14:textId="690477F1" w:rsidR="00790994" w:rsidRPr="009F4324" w:rsidRDefault="00790994" w:rsidP="00790994">
      <w:pPr>
        <w:pStyle w:val="ListParagraph"/>
        <w:numPr>
          <w:ilvl w:val="2"/>
          <w:numId w:val="8"/>
        </w:numPr>
        <w:spacing w:after="0" w:line="360" w:lineRule="auto"/>
        <w:ind w:left="851"/>
        <w:jc w:val="both"/>
        <w:rPr>
          <w:rFonts w:ascii="Georgia" w:hAnsi="Georgia"/>
          <w:sz w:val="24"/>
          <w:szCs w:val="24"/>
        </w:rPr>
      </w:pPr>
      <w:r w:rsidRPr="009F4324">
        <w:rPr>
          <w:rFonts w:ascii="Georgia" w:hAnsi="Georgia"/>
          <w:sz w:val="24"/>
          <w:szCs w:val="24"/>
        </w:rPr>
        <w:t>Cliseann ar an Tuismitheoir a dheimhniú i scríbhinn go nglacann sé/sí le Cód Iompair na nDaltaí agus go ndéanfaidh sé/sí gach iarracht réasúnta lena chinntiú</w:t>
      </w:r>
      <w:r w:rsidR="00037469">
        <w:rPr>
          <w:rFonts w:ascii="Georgia" w:hAnsi="Georgia"/>
          <w:sz w:val="24"/>
          <w:szCs w:val="24"/>
        </w:rPr>
        <w:t xml:space="preserve"> go gcloífidh an Dalta leis an </w:t>
      </w:r>
      <w:r w:rsidRPr="009F4324">
        <w:rPr>
          <w:rFonts w:ascii="Georgia" w:hAnsi="Georgia"/>
          <w:sz w:val="24"/>
          <w:szCs w:val="24"/>
        </w:rPr>
        <w:t>c</w:t>
      </w:r>
      <w:r w:rsidR="00037469">
        <w:rPr>
          <w:rFonts w:ascii="Georgia" w:hAnsi="Georgia"/>
          <w:sz w:val="24"/>
          <w:szCs w:val="24"/>
          <w:lang w:val="en-IE"/>
        </w:rPr>
        <w:t>h</w:t>
      </w:r>
      <w:r w:rsidRPr="009F4324">
        <w:rPr>
          <w:rFonts w:ascii="Georgia" w:hAnsi="Georgia"/>
          <w:sz w:val="24"/>
          <w:szCs w:val="24"/>
        </w:rPr>
        <w:t>ód sin;</w:t>
      </w:r>
    </w:p>
    <w:p w14:paraId="7A781120" w14:textId="77777777" w:rsidR="00790994" w:rsidRPr="009F4324" w:rsidRDefault="00790994" w:rsidP="00790994">
      <w:pPr>
        <w:pStyle w:val="ListParagraph"/>
        <w:spacing w:after="0"/>
        <w:rPr>
          <w:rFonts w:ascii="Georgia" w:hAnsi="Georgia"/>
          <w:sz w:val="24"/>
          <w:szCs w:val="24"/>
          <w:highlight w:val="yellow"/>
        </w:rPr>
      </w:pPr>
    </w:p>
    <w:p w14:paraId="443302FB" w14:textId="2B9B0C1F" w:rsidR="00790994" w:rsidRPr="009F4324" w:rsidRDefault="00037469" w:rsidP="00790994">
      <w:pPr>
        <w:pStyle w:val="ListParagraph"/>
        <w:tabs>
          <w:tab w:val="left" w:pos="8320"/>
        </w:tabs>
        <w:spacing w:after="0"/>
        <w:ind w:left="0"/>
        <w:rPr>
          <w:rFonts w:ascii="Georgia" w:hAnsi="Georgia"/>
        </w:rPr>
      </w:pPr>
      <w:r>
        <w:rPr>
          <w:rFonts w:ascii="Georgia" w:hAnsi="Georgia"/>
          <w:sz w:val="24"/>
          <w:szCs w:val="24"/>
        </w:rPr>
        <w:t xml:space="preserve">Sa chás go gcuireann </w:t>
      </w:r>
      <w:r>
        <w:rPr>
          <w:rFonts w:ascii="Georgia" w:hAnsi="Georgia"/>
          <w:sz w:val="24"/>
          <w:szCs w:val="24"/>
          <w:lang w:val="en-IE"/>
        </w:rPr>
        <w:t>Coláiste Ailigh</w:t>
      </w:r>
      <w:r w:rsidR="00790994" w:rsidRPr="009F4324">
        <w:rPr>
          <w:rFonts w:ascii="Georgia" w:hAnsi="Georgia"/>
          <w:sz w:val="24"/>
          <w:szCs w:val="24"/>
        </w:rPr>
        <w:t xml:space="preserve"> iarratas san áireamh, gheobhaidh gach Dalta áit, ach amháin sa chás go bhfuil ró-</w:t>
      </w:r>
      <w:proofErr w:type="spellStart"/>
      <w:r w:rsidR="00867C5E">
        <w:rPr>
          <w:rFonts w:ascii="Georgia" w:hAnsi="Georgia"/>
          <w:sz w:val="24"/>
          <w:szCs w:val="24"/>
          <w:lang w:val="en-IE"/>
        </w:rPr>
        <w:t>iarratas</w:t>
      </w:r>
      <w:proofErr w:type="spellEnd"/>
      <w:r w:rsidR="00867C5E">
        <w:rPr>
          <w:rFonts w:ascii="Georgia" w:hAnsi="Georgia"/>
          <w:sz w:val="24"/>
          <w:szCs w:val="24"/>
          <w:lang w:val="en-IE"/>
        </w:rPr>
        <w:t xml:space="preserve"> </w:t>
      </w:r>
      <w:r w:rsidR="00790994" w:rsidRPr="009F4324">
        <w:rPr>
          <w:rFonts w:ascii="Georgia" w:hAnsi="Georgia"/>
          <w:sz w:val="24"/>
          <w:szCs w:val="24"/>
        </w:rPr>
        <w:t>ar an scoil, agus sa chás sin, cuirfear critéir roghnúcháin i bhfeidhm ar gach iarratas.</w:t>
      </w:r>
    </w:p>
    <w:p w14:paraId="74061DEA" w14:textId="77777777" w:rsidR="00790994" w:rsidRPr="009F4324" w:rsidRDefault="00790994" w:rsidP="00790994">
      <w:pPr>
        <w:pStyle w:val="ListParagraph"/>
        <w:tabs>
          <w:tab w:val="left" w:pos="8320"/>
        </w:tabs>
        <w:spacing w:after="0"/>
        <w:ind w:left="0"/>
        <w:jc w:val="both"/>
        <w:rPr>
          <w:rFonts w:ascii="Georgia" w:hAnsi="Georgia"/>
          <w:bCs/>
          <w:sz w:val="24"/>
          <w:szCs w:val="24"/>
        </w:rPr>
      </w:pPr>
    </w:p>
    <w:p w14:paraId="29B685D5" w14:textId="77777777" w:rsidR="00790994" w:rsidRPr="009F4324" w:rsidRDefault="00790994" w:rsidP="00790994">
      <w:pPr>
        <w:pStyle w:val="ListParagraph"/>
        <w:tabs>
          <w:tab w:val="left" w:pos="8320"/>
        </w:tabs>
        <w:spacing w:after="0"/>
        <w:ind w:left="0"/>
        <w:jc w:val="both"/>
        <w:rPr>
          <w:rFonts w:ascii="Georgia" w:hAnsi="Georgia"/>
          <w:bCs/>
          <w:sz w:val="24"/>
          <w:szCs w:val="24"/>
        </w:rPr>
      </w:pPr>
    </w:p>
    <w:p w14:paraId="5A38FE8A" w14:textId="77777777" w:rsidR="00790994" w:rsidRPr="009F4324" w:rsidRDefault="00790994" w:rsidP="00790994">
      <w:pPr>
        <w:pStyle w:val="ListParagraph"/>
        <w:tabs>
          <w:tab w:val="left" w:pos="8320"/>
        </w:tabs>
        <w:spacing w:after="0"/>
        <w:ind w:left="0"/>
        <w:jc w:val="both"/>
        <w:rPr>
          <w:rFonts w:ascii="Georgia" w:hAnsi="Georgia"/>
          <w:bCs/>
          <w:sz w:val="24"/>
          <w:szCs w:val="24"/>
        </w:rPr>
      </w:pPr>
      <w:r w:rsidRPr="009F4324">
        <w:rPr>
          <w:rFonts w:ascii="Georgia" w:hAnsi="Georgia"/>
          <w:bCs/>
          <w:sz w:val="24"/>
          <w:szCs w:val="24"/>
        </w:rPr>
        <w:t xml:space="preserve">Déantar plé in Alt 5 den Pholasaí seo ar na critéir roghnúcháin agus ceisteanna eile maidir leis na </w:t>
      </w:r>
      <w:r>
        <w:rPr>
          <w:rFonts w:ascii="Georgia" w:hAnsi="Georgia"/>
          <w:bCs/>
          <w:sz w:val="24"/>
          <w:szCs w:val="24"/>
        </w:rPr>
        <w:t>coinníollacha</w:t>
      </w:r>
      <w:r w:rsidRPr="009F4324">
        <w:rPr>
          <w:rFonts w:ascii="Georgia" w:hAnsi="Georgia"/>
          <w:bCs/>
          <w:sz w:val="24"/>
          <w:szCs w:val="24"/>
        </w:rPr>
        <w:t xml:space="preserve"> iontrála do Ghrúpa na Chéad Bhliana.</w:t>
      </w:r>
    </w:p>
    <w:p w14:paraId="5789DCE2" w14:textId="77777777" w:rsidR="00790994" w:rsidRPr="009F4324" w:rsidRDefault="00790994" w:rsidP="00790994">
      <w:pPr>
        <w:pStyle w:val="ListParagraph"/>
        <w:tabs>
          <w:tab w:val="left" w:pos="8320"/>
        </w:tabs>
        <w:spacing w:after="0"/>
        <w:ind w:left="0"/>
        <w:jc w:val="both"/>
        <w:rPr>
          <w:rFonts w:ascii="Georgia" w:hAnsi="Georgia"/>
          <w:bCs/>
          <w:sz w:val="24"/>
          <w:szCs w:val="24"/>
        </w:rPr>
      </w:pPr>
    </w:p>
    <w:p w14:paraId="5EEBA164" w14:textId="77777777" w:rsidR="00790994" w:rsidRPr="009F4324" w:rsidRDefault="00790994" w:rsidP="00790994">
      <w:pPr>
        <w:pStyle w:val="ListParagraph"/>
        <w:tabs>
          <w:tab w:val="left" w:pos="8320"/>
        </w:tabs>
        <w:spacing w:after="0"/>
        <w:ind w:left="0"/>
        <w:jc w:val="both"/>
        <w:rPr>
          <w:rFonts w:ascii="Georgia" w:hAnsi="Georgia"/>
          <w:bCs/>
          <w:sz w:val="24"/>
          <w:szCs w:val="24"/>
        </w:rPr>
      </w:pPr>
      <w:r w:rsidRPr="009F4324">
        <w:rPr>
          <w:rFonts w:ascii="Georgia" w:hAnsi="Georgia"/>
          <w:bCs/>
          <w:sz w:val="24"/>
          <w:szCs w:val="24"/>
        </w:rPr>
        <w:t xml:space="preserve">Déantar plé in Alt 6 den Pholasaí seo ar na critéir roghnúcháin agus ceisteanna eile maidir leis na </w:t>
      </w:r>
      <w:r>
        <w:rPr>
          <w:rFonts w:ascii="Georgia" w:hAnsi="Georgia"/>
          <w:bCs/>
          <w:sz w:val="24"/>
          <w:szCs w:val="24"/>
        </w:rPr>
        <w:t>coinníollacha</w:t>
      </w:r>
      <w:r w:rsidRPr="009F4324">
        <w:rPr>
          <w:rFonts w:ascii="Georgia" w:hAnsi="Georgia"/>
          <w:bCs/>
          <w:sz w:val="24"/>
          <w:szCs w:val="24"/>
        </w:rPr>
        <w:t xml:space="preserve"> iontrála do na bliainghrúpaí uile seachas an Chéad Bhliain.</w:t>
      </w:r>
    </w:p>
    <w:p w14:paraId="445C106A" w14:textId="77777777" w:rsidR="00790994" w:rsidRPr="009F4324" w:rsidRDefault="00790994" w:rsidP="00790994">
      <w:pPr>
        <w:pStyle w:val="ListParagraph"/>
        <w:tabs>
          <w:tab w:val="left" w:pos="8320"/>
        </w:tabs>
        <w:spacing w:after="0"/>
        <w:ind w:left="0"/>
        <w:jc w:val="both"/>
        <w:rPr>
          <w:rFonts w:ascii="Georgia" w:hAnsi="Georgia"/>
          <w:b/>
        </w:rPr>
      </w:pPr>
    </w:p>
    <w:p w14:paraId="1AEE82E9" w14:textId="77777777" w:rsidR="00790994" w:rsidRPr="009F4324" w:rsidRDefault="00790994" w:rsidP="00790994">
      <w:pPr>
        <w:tabs>
          <w:tab w:val="left" w:pos="851"/>
        </w:tabs>
        <w:spacing w:after="0" w:line="259" w:lineRule="auto"/>
        <w:rPr>
          <w:rFonts w:ascii="Georgia" w:hAnsi="Georgia"/>
        </w:rPr>
      </w:pPr>
    </w:p>
    <w:p w14:paraId="4B20D44C" w14:textId="77777777" w:rsidR="00790994" w:rsidRPr="009F4324" w:rsidRDefault="00790994" w:rsidP="00790994">
      <w:pPr>
        <w:tabs>
          <w:tab w:val="left" w:pos="851"/>
        </w:tabs>
        <w:spacing w:after="0" w:line="259" w:lineRule="auto"/>
        <w:rPr>
          <w:rFonts w:ascii="Georgia" w:hAnsi="Georgia"/>
        </w:rPr>
      </w:pPr>
    </w:p>
    <w:p w14:paraId="457D5587" w14:textId="77777777" w:rsidR="00790994" w:rsidRPr="009F4324" w:rsidRDefault="00790994" w:rsidP="00790994">
      <w:pPr>
        <w:spacing w:after="0" w:line="259" w:lineRule="auto"/>
        <w:rPr>
          <w:rFonts w:ascii="Georgia" w:eastAsia="Times New Roman" w:hAnsi="Georgia"/>
          <w:b/>
          <w:bCs/>
          <w:smallCaps/>
          <w:color w:val="000000"/>
          <w:sz w:val="32"/>
          <w:szCs w:val="32"/>
          <w:lang w:eastAsia="ja-JP"/>
        </w:rPr>
      </w:pPr>
      <w:r w:rsidRPr="009F4324">
        <w:rPr>
          <w:rFonts w:ascii="Georgia" w:hAnsi="Georgia"/>
          <w:sz w:val="32"/>
          <w:szCs w:val="32"/>
        </w:rPr>
        <w:br w:type="page"/>
      </w:r>
    </w:p>
    <w:p w14:paraId="744707C9" w14:textId="77777777" w:rsidR="00790994" w:rsidRPr="009F4324" w:rsidRDefault="00790994" w:rsidP="00790994">
      <w:pPr>
        <w:spacing w:before="240" w:line="360" w:lineRule="auto"/>
        <w:jc w:val="center"/>
        <w:rPr>
          <w:rFonts w:ascii="Georgia" w:hAnsi="Georgia"/>
          <w:b/>
          <w:sz w:val="72"/>
          <w:szCs w:val="72"/>
        </w:rPr>
      </w:pPr>
    </w:p>
    <w:p w14:paraId="6402B1DD" w14:textId="77777777" w:rsidR="00790994" w:rsidRPr="009F4324" w:rsidRDefault="00790994" w:rsidP="00790994">
      <w:pPr>
        <w:spacing w:before="240" w:line="360" w:lineRule="auto"/>
        <w:jc w:val="center"/>
        <w:rPr>
          <w:rFonts w:ascii="Georgia" w:hAnsi="Georgia"/>
          <w:b/>
          <w:sz w:val="72"/>
          <w:szCs w:val="72"/>
        </w:rPr>
      </w:pPr>
    </w:p>
    <w:p w14:paraId="566E5143" w14:textId="77777777" w:rsidR="00790994" w:rsidRPr="009F4324" w:rsidRDefault="00790994" w:rsidP="00790994">
      <w:pPr>
        <w:spacing w:before="240" w:line="360" w:lineRule="auto"/>
        <w:jc w:val="center"/>
        <w:rPr>
          <w:rFonts w:ascii="Georgia" w:hAnsi="Georgia"/>
          <w:b/>
          <w:sz w:val="72"/>
          <w:szCs w:val="72"/>
        </w:rPr>
      </w:pPr>
      <w:r w:rsidRPr="009F4324">
        <w:rPr>
          <w:rFonts w:ascii="Georgia" w:hAnsi="Georgia"/>
          <w:b/>
          <w:sz w:val="72"/>
          <w:szCs w:val="72"/>
        </w:rPr>
        <w:t>CUID B</w:t>
      </w:r>
    </w:p>
    <w:p w14:paraId="61305958" w14:textId="77777777" w:rsidR="00790994" w:rsidRPr="009F4324" w:rsidRDefault="00790994" w:rsidP="00790994">
      <w:pPr>
        <w:spacing w:before="240" w:line="360" w:lineRule="auto"/>
        <w:jc w:val="center"/>
        <w:rPr>
          <w:rFonts w:ascii="Georgia" w:hAnsi="Georgia"/>
          <w:b/>
          <w:i/>
          <w:iCs/>
          <w:sz w:val="44"/>
          <w:szCs w:val="44"/>
        </w:rPr>
      </w:pPr>
      <w:r w:rsidRPr="009F4324">
        <w:rPr>
          <w:rFonts w:ascii="Georgia" w:hAnsi="Georgia"/>
          <w:b/>
          <w:i/>
          <w:sz w:val="44"/>
          <w:szCs w:val="44"/>
        </w:rPr>
        <w:t>Eolas do Chatagóirí Iarratasóirí ar Leith</w:t>
      </w:r>
    </w:p>
    <w:p w14:paraId="16E0754A" w14:textId="77777777" w:rsidR="00790994" w:rsidRPr="009F4324" w:rsidRDefault="00790994" w:rsidP="00790994">
      <w:pPr>
        <w:pStyle w:val="ListParagraph"/>
        <w:spacing w:before="240" w:line="360" w:lineRule="auto"/>
        <w:ind w:left="567"/>
        <w:jc w:val="both"/>
        <w:rPr>
          <w:rFonts w:ascii="Georgia" w:hAnsi="Georgia"/>
          <w:b/>
          <w:i/>
          <w:iCs/>
          <w:sz w:val="30"/>
          <w:szCs w:val="30"/>
        </w:rPr>
      </w:pPr>
    </w:p>
    <w:p w14:paraId="3C005613" w14:textId="77777777" w:rsidR="00790994" w:rsidRPr="009F4324" w:rsidRDefault="00790994" w:rsidP="00790994">
      <w:pPr>
        <w:pStyle w:val="ListParagraph"/>
        <w:spacing w:before="240" w:line="360" w:lineRule="auto"/>
        <w:ind w:left="567"/>
        <w:jc w:val="both"/>
        <w:rPr>
          <w:rFonts w:ascii="Georgia" w:hAnsi="Georgia"/>
          <w:b/>
          <w:i/>
          <w:iCs/>
          <w:sz w:val="30"/>
          <w:szCs w:val="30"/>
        </w:rPr>
      </w:pPr>
    </w:p>
    <w:p w14:paraId="73F2E799" w14:textId="77777777" w:rsidR="00790994" w:rsidRPr="009F4324" w:rsidRDefault="00790994" w:rsidP="00790994">
      <w:pPr>
        <w:pStyle w:val="ListParagraph"/>
        <w:numPr>
          <w:ilvl w:val="0"/>
          <w:numId w:val="9"/>
        </w:numPr>
        <w:spacing w:before="240" w:line="360" w:lineRule="auto"/>
        <w:ind w:left="567" w:hanging="567"/>
        <w:jc w:val="both"/>
        <w:rPr>
          <w:rFonts w:ascii="Georgia" w:hAnsi="Georgia"/>
          <w:b/>
          <w:i/>
          <w:iCs/>
          <w:sz w:val="30"/>
          <w:szCs w:val="30"/>
        </w:rPr>
      </w:pPr>
      <w:r w:rsidRPr="009F4324">
        <w:rPr>
          <w:rFonts w:ascii="Georgia" w:hAnsi="Georgia"/>
          <w:b/>
          <w:i/>
          <w:iCs/>
          <w:sz w:val="30"/>
          <w:szCs w:val="30"/>
        </w:rPr>
        <w:t>Iarratas ar Ghrúpa na Chéad Bhliana</w:t>
      </w:r>
    </w:p>
    <w:p w14:paraId="48ABCA79" w14:textId="77777777" w:rsidR="00790994" w:rsidRPr="009F4324" w:rsidRDefault="00790994" w:rsidP="00790994">
      <w:pPr>
        <w:pStyle w:val="ListParagraph"/>
        <w:numPr>
          <w:ilvl w:val="0"/>
          <w:numId w:val="9"/>
        </w:numPr>
        <w:spacing w:before="240" w:line="360" w:lineRule="auto"/>
        <w:ind w:left="567" w:hanging="567"/>
        <w:jc w:val="both"/>
        <w:rPr>
          <w:rFonts w:ascii="Georgia" w:hAnsi="Georgia"/>
          <w:b/>
          <w:i/>
          <w:iCs/>
          <w:sz w:val="30"/>
          <w:szCs w:val="30"/>
        </w:rPr>
      </w:pPr>
      <w:r w:rsidRPr="009F4324">
        <w:rPr>
          <w:rFonts w:ascii="Georgia" w:hAnsi="Georgia"/>
          <w:b/>
          <w:i/>
          <w:iCs/>
          <w:sz w:val="30"/>
          <w:szCs w:val="30"/>
        </w:rPr>
        <w:t>Iarratas ar na Bliainghrúpaí uile seachas an Chéad Bhliain</w:t>
      </w:r>
    </w:p>
    <w:p w14:paraId="283C2693" w14:textId="77777777" w:rsidR="00790994" w:rsidRPr="009F4324" w:rsidRDefault="00790994" w:rsidP="00790994">
      <w:pPr>
        <w:pStyle w:val="ListParagraph"/>
        <w:tabs>
          <w:tab w:val="left" w:pos="8320"/>
        </w:tabs>
        <w:ind w:left="0"/>
        <w:rPr>
          <w:rFonts w:ascii="Georgia" w:hAnsi="Georgia"/>
        </w:rPr>
      </w:pPr>
    </w:p>
    <w:p w14:paraId="26A0A8CD" w14:textId="77777777" w:rsidR="00790994" w:rsidRPr="009F4324" w:rsidRDefault="00790994" w:rsidP="00790994">
      <w:pPr>
        <w:spacing w:after="160" w:line="259" w:lineRule="auto"/>
        <w:rPr>
          <w:rFonts w:ascii="Georgia" w:hAnsi="Georgia"/>
          <w:sz w:val="32"/>
          <w:szCs w:val="32"/>
        </w:rPr>
      </w:pPr>
      <w:r w:rsidRPr="009F4324">
        <w:rPr>
          <w:rFonts w:ascii="Georgia" w:hAnsi="Georgia"/>
          <w:sz w:val="32"/>
          <w:szCs w:val="32"/>
        </w:rPr>
        <w:br w:type="page"/>
      </w:r>
    </w:p>
    <w:p w14:paraId="7C7885D1" w14:textId="576D5B90" w:rsidR="00790994" w:rsidRPr="009F4324" w:rsidRDefault="001A796C" w:rsidP="00790994">
      <w:pPr>
        <w:spacing w:after="160" w:line="259" w:lineRule="auto"/>
        <w:rPr>
          <w:rFonts w:ascii="Georgia" w:hAnsi="Georgia"/>
          <w:sz w:val="32"/>
          <w:szCs w:val="32"/>
        </w:rPr>
      </w:pPr>
      <w:r>
        <w:rPr>
          <w:rFonts w:ascii="Georgia" w:hAnsi="Georgia"/>
          <w:noProof/>
          <w:sz w:val="44"/>
          <w:szCs w:val="44"/>
          <w:lang w:val="en-IE" w:eastAsia="en-IE" w:bidi="ar-SA"/>
        </w:rPr>
        <mc:AlternateContent>
          <mc:Choice Requires="wps">
            <w:drawing>
              <wp:anchor distT="45720" distB="45720" distL="114300" distR="114300" simplePos="0" relativeHeight="251662336" behindDoc="0" locked="0" layoutInCell="1" allowOverlap="1" wp14:anchorId="328FFDD1" wp14:editId="167D13CD">
                <wp:simplePos x="0" y="0"/>
                <wp:positionH relativeFrom="page">
                  <wp:posOffset>-635</wp:posOffset>
                </wp:positionH>
                <wp:positionV relativeFrom="paragraph">
                  <wp:posOffset>83820</wp:posOffset>
                </wp:positionV>
                <wp:extent cx="7524750" cy="1104900"/>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75F73" w14:textId="77777777" w:rsidR="00701E70" w:rsidRDefault="00701E70" w:rsidP="00790994">
                            <w:pPr>
                              <w:pStyle w:val="Heading1"/>
                              <w:spacing w:before="0" w:after="0" w:line="276" w:lineRule="auto"/>
                              <w:ind w:left="284"/>
                              <w:jc w:val="center"/>
                              <w:rPr>
                                <w:rFonts w:ascii="Georgia" w:hAnsi="Georgia"/>
                                <w:sz w:val="56"/>
                                <w:szCs w:val="28"/>
                              </w:rPr>
                            </w:pPr>
                            <w:r>
                              <w:rPr>
                                <w:rFonts w:ascii="Georgia" w:hAnsi="Georgia"/>
                                <w:sz w:val="56"/>
                                <w:szCs w:val="28"/>
                              </w:rPr>
                              <w:t xml:space="preserve">alt </w:t>
                            </w:r>
                            <w:r>
                              <w:rPr>
                                <w:rFonts w:ascii="Georgia" w:hAnsi="Georgia"/>
                                <w:sz w:val="56"/>
                                <w:szCs w:val="28"/>
                              </w:rPr>
                              <w:t xml:space="preserve">5 </w:t>
                            </w:r>
                          </w:p>
                          <w:p w14:paraId="39759D7D" w14:textId="77777777" w:rsidR="00701E70" w:rsidRPr="00D42A83" w:rsidRDefault="00701E70" w:rsidP="00790994">
                            <w:pPr>
                              <w:pStyle w:val="Heading1"/>
                              <w:spacing w:before="0" w:after="0" w:line="276" w:lineRule="auto"/>
                              <w:ind w:left="284"/>
                              <w:jc w:val="center"/>
                              <w:rPr>
                                <w:rFonts w:ascii="Georgia" w:hAnsi="Georgia"/>
                                <w:sz w:val="56"/>
                                <w:szCs w:val="28"/>
                              </w:rPr>
                            </w:pPr>
                            <w:r>
                              <w:rPr>
                                <w:rFonts w:ascii="Georgia" w:hAnsi="Georgia"/>
                                <w:sz w:val="56"/>
                                <w:szCs w:val="28"/>
                              </w:rPr>
                              <w:t>Iarratas ar Ghrúpa na Chéad Bhliana</w:t>
                            </w:r>
                          </w:p>
                          <w:p w14:paraId="70278EA9" w14:textId="77777777" w:rsidR="00701E70" w:rsidRDefault="00701E70" w:rsidP="00790994"/>
                          <w:p w14:paraId="3898E9D3" w14:textId="77777777" w:rsidR="00701E70" w:rsidRDefault="00701E70" w:rsidP="007909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FFDD1" id="Text Box 2" o:spid="_x0000_s1027" type="#_x0000_t202" style="position:absolute;margin-left:-.05pt;margin-top:6.6pt;width:592.5pt;height:87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" fillcolor="#b6dde8" stroked="f">
                <v:textbox>
                  <w:txbxContent>
                    <w:p w14:paraId="38D75F73" w14:textId="77777777" w:rsidR="00701E70" w:rsidRDefault="00701E70" w:rsidP="00790994">
                      <w:pPr>
                        <w:pStyle w:val="Heading1"/>
                        <w:spacing w:before="0" w:after="0" w:line="276" w:lineRule="auto"/>
                        <w:ind w:left="284"/>
                        <w:jc w:val="center"/>
                        <w:rPr>
                          <w:rFonts w:ascii="Georgia" w:hAnsi="Georgia"/>
                          <w:sz w:val="56"/>
                          <w:szCs w:val="28"/>
                        </w:rPr>
                      </w:pPr>
                      <w:r>
                        <w:rPr>
                          <w:rFonts w:ascii="Georgia" w:hAnsi="Georgia"/>
                          <w:sz w:val="56"/>
                          <w:szCs w:val="28"/>
                        </w:rPr>
                        <w:t xml:space="preserve">alt 5 </w:t>
                      </w:r>
                    </w:p>
                    <w:p w14:paraId="39759D7D" w14:textId="77777777" w:rsidR="00701E70" w:rsidRPr="00D42A83" w:rsidRDefault="00701E70" w:rsidP="00790994">
                      <w:pPr>
                        <w:pStyle w:val="Heading1"/>
                        <w:spacing w:before="0" w:after="0" w:line="276" w:lineRule="auto"/>
                        <w:ind w:left="284"/>
                        <w:jc w:val="center"/>
                        <w:rPr>
                          <w:rFonts w:ascii="Georgia" w:hAnsi="Georgia"/>
                          <w:sz w:val="56"/>
                          <w:szCs w:val="28"/>
                        </w:rPr>
                      </w:pPr>
                      <w:r>
                        <w:rPr>
                          <w:rFonts w:ascii="Georgia" w:hAnsi="Georgia"/>
                          <w:sz w:val="56"/>
                          <w:szCs w:val="28"/>
                        </w:rPr>
                        <w:t>Iarratas ar Ghrúpa na Chéad Bhliana</w:t>
                      </w:r>
                    </w:p>
                    <w:p w14:paraId="70278EA9" w14:textId="77777777" w:rsidR="00701E70" w:rsidRDefault="00701E70" w:rsidP="00790994"/>
                    <w:p w14:paraId="3898E9D3" w14:textId="77777777" w:rsidR="00701E70" w:rsidRDefault="00701E70" w:rsidP="00790994"/>
                  </w:txbxContent>
                </v:textbox>
                <w10:wrap type="square" anchorx="page"/>
              </v:shape>
            </w:pict>
          </mc:Fallback>
        </mc:AlternateContent>
      </w:r>
    </w:p>
    <w:p w14:paraId="36B2941B" w14:textId="77777777" w:rsidR="00790994" w:rsidRPr="009F4324" w:rsidRDefault="00790994" w:rsidP="00790994">
      <w:pPr>
        <w:pStyle w:val="Heading1"/>
        <w:numPr>
          <w:ilvl w:val="0"/>
          <w:numId w:val="5"/>
        </w:numPr>
        <w:pBdr>
          <w:bottom w:val="single" w:sz="4" w:space="1" w:color="595959"/>
        </w:pBdr>
        <w:tabs>
          <w:tab w:val="left" w:pos="851"/>
        </w:tabs>
        <w:ind w:left="0" w:firstLine="0"/>
        <w:rPr>
          <w:rFonts w:ascii="Georgia" w:hAnsi="Georgia"/>
          <w:sz w:val="32"/>
          <w:szCs w:val="32"/>
          <w:lang w:val="en-IE"/>
        </w:rPr>
      </w:pPr>
      <w:proofErr w:type="spellStart"/>
      <w:r w:rsidRPr="009F4324">
        <w:rPr>
          <w:rFonts w:ascii="Georgia" w:hAnsi="Georgia"/>
          <w:sz w:val="32"/>
          <w:szCs w:val="32"/>
          <w:lang w:val="en-IE"/>
        </w:rPr>
        <w:t>Iarratas</w:t>
      </w:r>
      <w:proofErr w:type="spellEnd"/>
      <w:r w:rsidRPr="009F4324">
        <w:rPr>
          <w:rFonts w:ascii="Georgia" w:hAnsi="Georgia"/>
          <w:sz w:val="32"/>
          <w:szCs w:val="32"/>
          <w:lang w:val="en-IE"/>
        </w:rPr>
        <w:t xml:space="preserve"> </w:t>
      </w:r>
      <w:proofErr w:type="spellStart"/>
      <w:r w:rsidRPr="009F4324">
        <w:rPr>
          <w:rFonts w:ascii="Georgia" w:hAnsi="Georgia"/>
          <w:sz w:val="32"/>
          <w:szCs w:val="32"/>
          <w:lang w:val="en-IE"/>
        </w:rPr>
        <w:t>ar</w:t>
      </w:r>
      <w:proofErr w:type="spellEnd"/>
      <w:r w:rsidRPr="009F4324">
        <w:rPr>
          <w:rFonts w:ascii="Georgia" w:hAnsi="Georgia"/>
          <w:sz w:val="32"/>
          <w:szCs w:val="32"/>
          <w:lang w:val="en-IE"/>
        </w:rPr>
        <w:t xml:space="preserve"> </w:t>
      </w:r>
      <w:proofErr w:type="spellStart"/>
      <w:r w:rsidRPr="009F4324">
        <w:rPr>
          <w:rFonts w:ascii="Georgia" w:hAnsi="Georgia"/>
          <w:sz w:val="32"/>
          <w:szCs w:val="32"/>
          <w:lang w:val="en-IE"/>
        </w:rPr>
        <w:t>Ghrúpa</w:t>
      </w:r>
      <w:proofErr w:type="spellEnd"/>
      <w:r w:rsidRPr="009F4324">
        <w:rPr>
          <w:rFonts w:ascii="Georgia" w:hAnsi="Georgia"/>
          <w:sz w:val="32"/>
          <w:szCs w:val="32"/>
          <w:lang w:val="en-IE"/>
        </w:rPr>
        <w:t xml:space="preserve"> </w:t>
      </w:r>
      <w:proofErr w:type="spellStart"/>
      <w:r w:rsidRPr="009F4324">
        <w:rPr>
          <w:rFonts w:ascii="Georgia" w:hAnsi="Georgia"/>
          <w:sz w:val="32"/>
          <w:szCs w:val="32"/>
          <w:lang w:val="en-IE"/>
        </w:rPr>
        <w:t>na</w:t>
      </w:r>
      <w:proofErr w:type="spellEnd"/>
      <w:r w:rsidRPr="009F4324">
        <w:rPr>
          <w:rFonts w:ascii="Georgia" w:hAnsi="Georgia"/>
          <w:sz w:val="32"/>
          <w:szCs w:val="32"/>
          <w:lang w:val="en-IE"/>
        </w:rPr>
        <w:t xml:space="preserve"> </w:t>
      </w:r>
      <w:proofErr w:type="spellStart"/>
      <w:r w:rsidRPr="009F4324">
        <w:rPr>
          <w:rFonts w:ascii="Georgia" w:hAnsi="Georgia"/>
          <w:sz w:val="32"/>
          <w:szCs w:val="32"/>
          <w:lang w:val="en-IE"/>
        </w:rPr>
        <w:t>Chéad</w:t>
      </w:r>
      <w:proofErr w:type="spellEnd"/>
      <w:r w:rsidRPr="009F4324">
        <w:rPr>
          <w:rFonts w:ascii="Georgia" w:hAnsi="Georgia"/>
          <w:sz w:val="32"/>
          <w:szCs w:val="32"/>
          <w:lang w:val="en-IE"/>
        </w:rPr>
        <w:t xml:space="preserve"> </w:t>
      </w:r>
      <w:proofErr w:type="spellStart"/>
      <w:r w:rsidRPr="009F4324">
        <w:rPr>
          <w:rFonts w:ascii="Georgia" w:hAnsi="Georgia"/>
          <w:sz w:val="32"/>
          <w:szCs w:val="32"/>
          <w:lang w:val="en-IE"/>
        </w:rPr>
        <w:t>Bhliana</w:t>
      </w:r>
      <w:proofErr w:type="spellEnd"/>
    </w:p>
    <w:p w14:paraId="7BE8A4B3" w14:textId="77777777" w:rsidR="00790994" w:rsidRPr="009F4324" w:rsidRDefault="00790994" w:rsidP="00790994">
      <w:pPr>
        <w:pStyle w:val="ListParagraph"/>
        <w:numPr>
          <w:ilvl w:val="0"/>
          <w:numId w:val="11"/>
        </w:numPr>
        <w:spacing w:after="0" w:line="360" w:lineRule="auto"/>
        <w:ind w:left="851" w:hanging="851"/>
        <w:jc w:val="both"/>
        <w:rPr>
          <w:rFonts w:ascii="Georgia" w:hAnsi="Georgia"/>
          <w:b/>
        </w:rPr>
      </w:pPr>
      <w:r>
        <w:rPr>
          <w:rFonts w:ascii="Georgia" w:hAnsi="Georgia"/>
          <w:b/>
        </w:rPr>
        <w:t>Coinníollacha</w:t>
      </w:r>
      <w:r w:rsidRPr="009F4324">
        <w:rPr>
          <w:rFonts w:ascii="Georgia" w:hAnsi="Georgia"/>
          <w:b/>
        </w:rPr>
        <w:t xml:space="preserve"> Iontrála (Grúpa na Chéad Bhliana)</w:t>
      </w:r>
    </w:p>
    <w:p w14:paraId="27035F84" w14:textId="77777777" w:rsidR="00790994" w:rsidRPr="009F4324" w:rsidRDefault="00790994" w:rsidP="00790994">
      <w:pPr>
        <w:pStyle w:val="ListParagraph"/>
        <w:numPr>
          <w:ilvl w:val="2"/>
          <w:numId w:val="10"/>
        </w:numPr>
        <w:spacing w:after="0" w:line="360" w:lineRule="auto"/>
        <w:ind w:left="1560" w:hanging="709"/>
        <w:jc w:val="both"/>
        <w:rPr>
          <w:rFonts w:ascii="Georgia" w:hAnsi="Georgia"/>
        </w:rPr>
      </w:pPr>
      <w:r w:rsidRPr="009F4324">
        <w:rPr>
          <w:rFonts w:ascii="Georgia" w:hAnsi="Georgia"/>
        </w:rPr>
        <w:t>Ró-</w:t>
      </w:r>
      <w:r>
        <w:rPr>
          <w:rFonts w:ascii="Georgia" w:hAnsi="Georgia"/>
        </w:rPr>
        <w:t>iarratas</w:t>
      </w:r>
    </w:p>
    <w:p w14:paraId="4774016D" w14:textId="77777777" w:rsidR="00790994" w:rsidRPr="009F4324" w:rsidRDefault="00790994" w:rsidP="00790994">
      <w:pPr>
        <w:pStyle w:val="ListParagraph"/>
        <w:numPr>
          <w:ilvl w:val="2"/>
          <w:numId w:val="10"/>
        </w:numPr>
        <w:tabs>
          <w:tab w:val="left" w:pos="1276"/>
        </w:tabs>
        <w:spacing w:line="360" w:lineRule="auto"/>
        <w:ind w:left="1560" w:hanging="709"/>
        <w:rPr>
          <w:rFonts w:ascii="Georgia" w:hAnsi="Georgia"/>
        </w:rPr>
      </w:pPr>
      <w:r w:rsidRPr="009F4324">
        <w:rPr>
          <w:rFonts w:ascii="Georgia" w:hAnsi="Georgia"/>
        </w:rPr>
        <w:t xml:space="preserve">Critéir roghnúcháin in ord tosaíochta </w:t>
      </w:r>
    </w:p>
    <w:p w14:paraId="48678E76" w14:textId="77777777" w:rsidR="00790994" w:rsidRPr="009F4324" w:rsidRDefault="00790994" w:rsidP="00790994">
      <w:pPr>
        <w:pStyle w:val="ListParagraph"/>
        <w:numPr>
          <w:ilvl w:val="2"/>
          <w:numId w:val="10"/>
        </w:numPr>
        <w:spacing w:line="360" w:lineRule="auto"/>
        <w:ind w:left="1560" w:hanging="709"/>
        <w:rPr>
          <w:rFonts w:ascii="Georgia" w:hAnsi="Georgia"/>
        </w:rPr>
      </w:pPr>
      <w:r w:rsidRPr="009F4324">
        <w:rPr>
          <w:rFonts w:ascii="Georgia" w:hAnsi="Georgia"/>
        </w:rPr>
        <w:t>Próiseas roghnúcháin</w:t>
      </w:r>
    </w:p>
    <w:p w14:paraId="47D112DE" w14:textId="77777777" w:rsidR="00790994" w:rsidRPr="009F4324" w:rsidRDefault="00790994" w:rsidP="00790994">
      <w:pPr>
        <w:pStyle w:val="ListParagraph"/>
        <w:numPr>
          <w:ilvl w:val="2"/>
          <w:numId w:val="10"/>
        </w:numPr>
        <w:spacing w:line="360" w:lineRule="auto"/>
        <w:ind w:left="1560" w:hanging="709"/>
        <w:rPr>
          <w:rFonts w:ascii="Georgia" w:hAnsi="Georgia"/>
        </w:rPr>
      </w:pPr>
      <w:r w:rsidRPr="009F4324">
        <w:rPr>
          <w:rFonts w:ascii="Georgia" w:hAnsi="Georgia"/>
        </w:rPr>
        <w:t>Iarratais dhéanacha</w:t>
      </w:r>
    </w:p>
    <w:p w14:paraId="3ACDABDC" w14:textId="77777777" w:rsidR="00790994" w:rsidRPr="009F4324" w:rsidRDefault="00790994" w:rsidP="00790994">
      <w:pPr>
        <w:pStyle w:val="ListParagraph"/>
        <w:numPr>
          <w:ilvl w:val="2"/>
          <w:numId w:val="10"/>
        </w:numPr>
        <w:spacing w:line="360" w:lineRule="auto"/>
        <w:ind w:left="1560" w:hanging="709"/>
        <w:rPr>
          <w:rFonts w:ascii="Georgia" w:hAnsi="Georgia"/>
        </w:rPr>
      </w:pPr>
      <w:r w:rsidRPr="009F4324">
        <w:rPr>
          <w:rFonts w:ascii="Georgia" w:hAnsi="Georgia"/>
        </w:rPr>
        <w:t>Tairiscintí ar áit sa dara/tríú babhta</w:t>
      </w:r>
    </w:p>
    <w:p w14:paraId="7F46EF42" w14:textId="77777777" w:rsidR="00790994" w:rsidRPr="009F4324" w:rsidRDefault="00790994" w:rsidP="00790994">
      <w:pPr>
        <w:pStyle w:val="ListParagraph"/>
        <w:numPr>
          <w:ilvl w:val="2"/>
          <w:numId w:val="10"/>
        </w:numPr>
        <w:spacing w:line="360" w:lineRule="auto"/>
        <w:ind w:left="1560" w:hanging="709"/>
        <w:rPr>
          <w:rFonts w:ascii="Georgia" w:hAnsi="Georgia"/>
        </w:rPr>
      </w:pPr>
      <w:r w:rsidRPr="009F4324">
        <w:rPr>
          <w:rFonts w:ascii="Georgia" w:hAnsi="Georgia"/>
        </w:rPr>
        <w:t>Glacadh le háit</w:t>
      </w:r>
    </w:p>
    <w:p w14:paraId="5F55BD19" w14:textId="77777777" w:rsidR="00790994" w:rsidRPr="009F4324" w:rsidRDefault="00790994" w:rsidP="00790994">
      <w:pPr>
        <w:pStyle w:val="ListParagraph"/>
        <w:numPr>
          <w:ilvl w:val="2"/>
          <w:numId w:val="10"/>
        </w:numPr>
        <w:spacing w:after="0" w:line="360" w:lineRule="auto"/>
        <w:ind w:left="1560" w:hanging="709"/>
        <w:jc w:val="both"/>
        <w:rPr>
          <w:rFonts w:ascii="Georgia" w:hAnsi="Georgia"/>
        </w:rPr>
      </w:pPr>
      <w:r w:rsidRPr="009F4324">
        <w:rPr>
          <w:rFonts w:ascii="Georgia" w:hAnsi="Georgia"/>
        </w:rPr>
        <w:t>Diúltú</w:t>
      </w:r>
    </w:p>
    <w:p w14:paraId="77444750" w14:textId="77777777" w:rsidR="00790994" w:rsidRPr="009F4324" w:rsidRDefault="00790994" w:rsidP="00790994">
      <w:pPr>
        <w:pStyle w:val="ListParagraph"/>
        <w:numPr>
          <w:ilvl w:val="2"/>
          <w:numId w:val="10"/>
        </w:numPr>
        <w:spacing w:after="0" w:line="360" w:lineRule="auto"/>
        <w:ind w:left="1560" w:hanging="709"/>
        <w:jc w:val="both"/>
        <w:rPr>
          <w:rFonts w:ascii="Georgia" w:hAnsi="Georgia"/>
        </w:rPr>
      </w:pPr>
      <w:bookmarkStart w:id="1" w:name="_Hlk32587681"/>
      <w:r w:rsidRPr="009F4324">
        <w:rPr>
          <w:rFonts w:ascii="Georgia" w:hAnsi="Georgia"/>
        </w:rPr>
        <w:t>Tairiscint a tharraingt siar</w:t>
      </w:r>
    </w:p>
    <w:bookmarkEnd w:id="1"/>
    <w:p w14:paraId="1170C319" w14:textId="77777777" w:rsidR="00790994" w:rsidRPr="009F4324" w:rsidRDefault="00790994" w:rsidP="00790994">
      <w:pPr>
        <w:pStyle w:val="ListParagraph"/>
        <w:numPr>
          <w:ilvl w:val="2"/>
          <w:numId w:val="10"/>
        </w:numPr>
        <w:spacing w:after="0" w:line="360" w:lineRule="auto"/>
        <w:ind w:left="1560" w:hanging="709"/>
        <w:jc w:val="both"/>
        <w:rPr>
          <w:rFonts w:ascii="Georgia" w:hAnsi="Georgia"/>
        </w:rPr>
      </w:pPr>
      <w:r w:rsidRPr="009F4324">
        <w:rPr>
          <w:rFonts w:ascii="Georgia" w:hAnsi="Georgia"/>
        </w:rPr>
        <w:t>Achomhairc</w:t>
      </w:r>
    </w:p>
    <w:p w14:paraId="2DF95373" w14:textId="77777777" w:rsidR="00790994" w:rsidRPr="009F4324" w:rsidRDefault="00790994" w:rsidP="00790994">
      <w:pPr>
        <w:pStyle w:val="ListParagraph"/>
        <w:spacing w:after="0" w:line="360" w:lineRule="auto"/>
        <w:ind w:left="567"/>
        <w:jc w:val="both"/>
        <w:rPr>
          <w:rFonts w:ascii="Georgia" w:hAnsi="Georgia"/>
          <w:b/>
          <w:sz w:val="12"/>
          <w:szCs w:val="12"/>
        </w:rPr>
      </w:pPr>
    </w:p>
    <w:p w14:paraId="5103338D" w14:textId="77777777" w:rsidR="00790994" w:rsidRPr="009F4324" w:rsidRDefault="00790994" w:rsidP="00790994">
      <w:pPr>
        <w:pStyle w:val="ListParagraph"/>
        <w:spacing w:after="0" w:line="360" w:lineRule="auto"/>
        <w:ind w:left="1418"/>
        <w:jc w:val="both"/>
        <w:rPr>
          <w:rFonts w:ascii="Georgia" w:hAnsi="Georgia"/>
          <w:sz w:val="12"/>
          <w:szCs w:val="12"/>
        </w:rPr>
      </w:pPr>
    </w:p>
    <w:p w14:paraId="100D6298" w14:textId="77777777" w:rsidR="00790994" w:rsidRPr="009F4324" w:rsidRDefault="00790994" w:rsidP="00790994">
      <w:pPr>
        <w:pStyle w:val="ListParagraph"/>
        <w:spacing w:after="0" w:line="360" w:lineRule="auto"/>
        <w:ind w:left="851"/>
        <w:jc w:val="both"/>
        <w:rPr>
          <w:rFonts w:ascii="Georgia" w:hAnsi="Georgia"/>
          <w:b/>
        </w:rPr>
      </w:pPr>
    </w:p>
    <w:p w14:paraId="6C8C24CD" w14:textId="77777777" w:rsidR="00790994" w:rsidRPr="009F4324" w:rsidRDefault="00790994" w:rsidP="00790994">
      <w:pPr>
        <w:pStyle w:val="ListParagraph"/>
        <w:numPr>
          <w:ilvl w:val="0"/>
          <w:numId w:val="11"/>
        </w:numPr>
        <w:tabs>
          <w:tab w:val="left" w:pos="851"/>
        </w:tabs>
        <w:spacing w:after="0" w:line="360" w:lineRule="auto"/>
        <w:ind w:left="851" w:hanging="851"/>
        <w:jc w:val="both"/>
        <w:rPr>
          <w:rFonts w:ascii="Georgia" w:hAnsi="Georgia"/>
        </w:rPr>
      </w:pPr>
      <w:r w:rsidRPr="009F4324">
        <w:rPr>
          <w:rFonts w:ascii="Georgia" w:hAnsi="Georgia"/>
          <w:b/>
        </w:rPr>
        <w:t>Achomhairc</w:t>
      </w:r>
    </w:p>
    <w:p w14:paraId="576CC688" w14:textId="4368C211" w:rsidR="00790994" w:rsidRPr="00701ACF" w:rsidRDefault="00701ACF" w:rsidP="00DD2331">
      <w:pPr>
        <w:spacing w:line="360" w:lineRule="auto"/>
        <w:ind w:left="1560" w:hanging="709"/>
        <w:rPr>
          <w:rFonts w:ascii="Georgia" w:hAnsi="Georgia"/>
        </w:rPr>
      </w:pPr>
      <w:bookmarkStart w:id="2" w:name="_Hlk32565527"/>
      <w:r>
        <w:rPr>
          <w:rFonts w:ascii="Georgia" w:hAnsi="Georgia"/>
          <w:lang w:val="en-IE"/>
        </w:rPr>
        <w:t>5.2.1</w:t>
      </w:r>
      <w:r w:rsidR="00DD2331">
        <w:rPr>
          <w:rFonts w:ascii="Georgia" w:hAnsi="Georgia"/>
          <w:lang w:val="en-IE"/>
        </w:rPr>
        <w:t>.</w:t>
      </w:r>
      <w:r w:rsidR="00DD2331">
        <w:rPr>
          <w:rFonts w:ascii="Georgia" w:hAnsi="Georgia"/>
          <w:lang w:val="en-IE"/>
        </w:rPr>
        <w:tab/>
      </w:r>
      <w:r w:rsidR="00790994" w:rsidRPr="00701ACF">
        <w:rPr>
          <w:rFonts w:ascii="Georgia" w:hAnsi="Georgia"/>
        </w:rPr>
        <w:t xml:space="preserve">Achomharc sa chás gur bhain </w:t>
      </w:r>
      <w:proofErr w:type="gramStart"/>
      <w:r w:rsidR="00790994" w:rsidRPr="00701ACF">
        <w:rPr>
          <w:rFonts w:ascii="Georgia" w:hAnsi="Georgia"/>
        </w:rPr>
        <w:t>an</w:t>
      </w:r>
      <w:proofErr w:type="gramEnd"/>
      <w:r w:rsidR="00790994" w:rsidRPr="00701ACF">
        <w:rPr>
          <w:rFonts w:ascii="Georgia" w:hAnsi="Georgia"/>
        </w:rPr>
        <w:t xml:space="preserve"> diúltú le ró-iarratas</w:t>
      </w:r>
    </w:p>
    <w:p w14:paraId="03092534" w14:textId="24E9E7F6" w:rsidR="00790994" w:rsidRPr="00DD2331" w:rsidRDefault="00DD2331" w:rsidP="00DD2331">
      <w:pPr>
        <w:spacing w:line="360" w:lineRule="auto"/>
        <w:ind w:left="1560" w:hanging="709"/>
        <w:rPr>
          <w:rFonts w:ascii="Georgia" w:hAnsi="Georgia"/>
        </w:rPr>
      </w:pPr>
      <w:r>
        <w:rPr>
          <w:rFonts w:ascii="Georgia" w:hAnsi="Georgia"/>
          <w:lang w:val="en-IE"/>
        </w:rPr>
        <w:t>5.2.2.</w:t>
      </w:r>
      <w:r>
        <w:rPr>
          <w:rFonts w:ascii="Georgia" w:hAnsi="Georgia"/>
          <w:lang w:val="en-IE"/>
        </w:rPr>
        <w:tab/>
      </w:r>
      <w:r w:rsidR="00790994" w:rsidRPr="00DD2331">
        <w:rPr>
          <w:rFonts w:ascii="Georgia" w:hAnsi="Georgia"/>
        </w:rPr>
        <w:t xml:space="preserve">Achomharc sa chás gur bhain </w:t>
      </w:r>
      <w:proofErr w:type="gramStart"/>
      <w:r w:rsidR="00790994" w:rsidRPr="00DD2331">
        <w:rPr>
          <w:rFonts w:ascii="Georgia" w:hAnsi="Georgia"/>
        </w:rPr>
        <w:t>an</w:t>
      </w:r>
      <w:proofErr w:type="gramEnd"/>
      <w:r w:rsidR="00790994" w:rsidRPr="00DD2331">
        <w:rPr>
          <w:rFonts w:ascii="Georgia" w:hAnsi="Georgia"/>
        </w:rPr>
        <w:t xml:space="preserve"> diúltú le cúis eile seachas ró-iarratas</w:t>
      </w:r>
    </w:p>
    <w:p w14:paraId="10E4EE8C" w14:textId="3C747D6B" w:rsidR="00790994" w:rsidRPr="00DD2331" w:rsidRDefault="00DD2331" w:rsidP="00DD2331">
      <w:pPr>
        <w:spacing w:line="360" w:lineRule="auto"/>
        <w:ind w:left="1560" w:hanging="709"/>
        <w:rPr>
          <w:rFonts w:ascii="Georgia" w:hAnsi="Georgia"/>
        </w:rPr>
      </w:pPr>
      <w:r>
        <w:rPr>
          <w:rFonts w:ascii="Georgia" w:hAnsi="Georgia"/>
          <w:lang w:val="en-IE"/>
        </w:rPr>
        <w:t>5.2.3.</w:t>
      </w:r>
      <w:r>
        <w:rPr>
          <w:rFonts w:ascii="Georgia" w:hAnsi="Georgia"/>
          <w:lang w:val="en-IE"/>
        </w:rPr>
        <w:tab/>
      </w:r>
      <w:r w:rsidR="00790994" w:rsidRPr="00DD2331">
        <w:rPr>
          <w:rFonts w:ascii="Georgia" w:hAnsi="Georgia"/>
        </w:rPr>
        <w:t>Bonn achomhairc</w:t>
      </w:r>
    </w:p>
    <w:bookmarkEnd w:id="2"/>
    <w:p w14:paraId="39A01C3F" w14:textId="77777777" w:rsidR="00790994" w:rsidRPr="009F4324" w:rsidRDefault="00790994" w:rsidP="00790994">
      <w:pPr>
        <w:pStyle w:val="Heading1"/>
        <w:numPr>
          <w:ilvl w:val="2"/>
          <w:numId w:val="5"/>
        </w:numPr>
        <w:pBdr>
          <w:bottom w:val="single" w:sz="4" w:space="1" w:color="595959"/>
        </w:pBdr>
        <w:tabs>
          <w:tab w:val="left" w:pos="851"/>
        </w:tabs>
        <w:spacing w:line="360" w:lineRule="auto"/>
        <w:ind w:hanging="1440"/>
        <w:rPr>
          <w:rFonts w:ascii="Georgia" w:hAnsi="Georgia"/>
          <w:sz w:val="32"/>
          <w:szCs w:val="32"/>
          <w:lang w:val="en-IE"/>
        </w:rPr>
      </w:pPr>
      <w:r w:rsidRPr="009F4324">
        <w:rPr>
          <w:rFonts w:ascii="Georgia" w:hAnsi="Georgia"/>
          <w:sz w:val="28"/>
          <w:szCs w:val="28"/>
          <w:lang w:val="en-IE"/>
        </w:rPr>
        <w:br w:type="page"/>
      </w:r>
      <w:proofErr w:type="spellStart"/>
      <w:r w:rsidRPr="009F4324">
        <w:rPr>
          <w:rFonts w:ascii="Georgia" w:hAnsi="Georgia"/>
          <w:sz w:val="32"/>
          <w:szCs w:val="32"/>
          <w:lang w:val="en-IE"/>
        </w:rPr>
        <w:t>Coinnío</w:t>
      </w:r>
      <w:r w:rsidR="00F327F1">
        <w:rPr>
          <w:rFonts w:ascii="Georgia" w:hAnsi="Georgia"/>
          <w:sz w:val="32"/>
          <w:szCs w:val="32"/>
          <w:lang w:val="en-IE"/>
        </w:rPr>
        <w:t>llacha</w:t>
      </w:r>
      <w:proofErr w:type="spellEnd"/>
      <w:r w:rsidR="00F327F1">
        <w:rPr>
          <w:rFonts w:ascii="Georgia" w:hAnsi="Georgia"/>
          <w:sz w:val="32"/>
          <w:szCs w:val="32"/>
          <w:lang w:val="en-IE"/>
        </w:rPr>
        <w:t xml:space="preserve"> </w:t>
      </w:r>
      <w:proofErr w:type="spellStart"/>
      <w:r w:rsidR="00F327F1">
        <w:rPr>
          <w:rFonts w:ascii="Georgia" w:hAnsi="Georgia"/>
          <w:sz w:val="32"/>
          <w:szCs w:val="32"/>
          <w:lang w:val="en-IE"/>
        </w:rPr>
        <w:t>Iontrála</w:t>
      </w:r>
      <w:proofErr w:type="spellEnd"/>
      <w:r w:rsidR="00F327F1">
        <w:rPr>
          <w:rFonts w:ascii="Georgia" w:hAnsi="Georgia"/>
          <w:sz w:val="32"/>
          <w:szCs w:val="32"/>
          <w:lang w:val="en-IE"/>
        </w:rPr>
        <w:t xml:space="preserve"> (</w:t>
      </w:r>
      <w:proofErr w:type="spellStart"/>
      <w:r w:rsidR="00F327F1">
        <w:rPr>
          <w:rFonts w:ascii="Georgia" w:hAnsi="Georgia"/>
          <w:sz w:val="32"/>
          <w:szCs w:val="32"/>
          <w:lang w:val="en-IE"/>
        </w:rPr>
        <w:t>Grúpa</w:t>
      </w:r>
      <w:proofErr w:type="spellEnd"/>
      <w:r w:rsidR="00F327F1">
        <w:rPr>
          <w:rFonts w:ascii="Georgia" w:hAnsi="Georgia"/>
          <w:sz w:val="32"/>
          <w:szCs w:val="32"/>
          <w:lang w:val="en-IE"/>
        </w:rPr>
        <w:t xml:space="preserve"> </w:t>
      </w:r>
      <w:proofErr w:type="spellStart"/>
      <w:r w:rsidR="00F327F1">
        <w:rPr>
          <w:rFonts w:ascii="Georgia" w:hAnsi="Georgia"/>
          <w:sz w:val="32"/>
          <w:szCs w:val="32"/>
          <w:lang w:val="en-IE"/>
        </w:rPr>
        <w:t>na</w:t>
      </w:r>
      <w:proofErr w:type="spellEnd"/>
      <w:r w:rsidR="00F327F1">
        <w:rPr>
          <w:rFonts w:ascii="Georgia" w:hAnsi="Georgia"/>
          <w:sz w:val="32"/>
          <w:szCs w:val="32"/>
          <w:lang w:val="en-IE"/>
        </w:rPr>
        <w:t xml:space="preserve"> </w:t>
      </w:r>
      <w:proofErr w:type="spellStart"/>
      <w:r w:rsidR="00F327F1">
        <w:rPr>
          <w:rFonts w:ascii="Georgia" w:hAnsi="Georgia"/>
          <w:sz w:val="32"/>
          <w:szCs w:val="32"/>
          <w:lang w:val="en-IE"/>
        </w:rPr>
        <w:t>Chéad</w:t>
      </w:r>
      <w:proofErr w:type="spellEnd"/>
      <w:r w:rsidR="00F327F1">
        <w:rPr>
          <w:rFonts w:ascii="Georgia" w:hAnsi="Georgia"/>
          <w:sz w:val="32"/>
          <w:szCs w:val="32"/>
          <w:lang w:val="en-IE"/>
        </w:rPr>
        <w:t xml:space="preserve"> </w:t>
      </w:r>
      <w:proofErr w:type="spellStart"/>
      <w:r w:rsidRPr="009F4324">
        <w:rPr>
          <w:rFonts w:ascii="Georgia" w:hAnsi="Georgia"/>
          <w:sz w:val="32"/>
          <w:szCs w:val="32"/>
          <w:lang w:val="en-IE"/>
        </w:rPr>
        <w:t>Bhliana</w:t>
      </w:r>
      <w:proofErr w:type="spellEnd"/>
      <w:r w:rsidRPr="009F4324">
        <w:rPr>
          <w:rFonts w:ascii="Georgia" w:hAnsi="Georgia"/>
          <w:sz w:val="32"/>
          <w:szCs w:val="32"/>
          <w:lang w:val="en-IE"/>
        </w:rPr>
        <w:t>)</w:t>
      </w:r>
    </w:p>
    <w:p w14:paraId="4E686DE2" w14:textId="4929F689"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Sa chás nach bhfuil ró-iarratas ar </w:t>
      </w:r>
      <w:r w:rsidR="00E629AC" w:rsidRPr="00E629AC">
        <w:rPr>
          <w:rFonts w:ascii="Georgia" w:hAnsi="Georgia"/>
          <w:sz w:val="24"/>
          <w:szCs w:val="24"/>
        </w:rPr>
        <w:t xml:space="preserve">Coláiste Ailigh </w:t>
      </w:r>
      <w:r w:rsidRPr="009F4324">
        <w:rPr>
          <w:rFonts w:ascii="Georgia" w:hAnsi="Georgia"/>
          <w:sz w:val="24"/>
          <w:szCs w:val="24"/>
        </w:rPr>
        <w:t xml:space="preserve">tairgfear áit sa scoil do </w:t>
      </w:r>
      <w:r w:rsidR="00E629AC">
        <w:rPr>
          <w:rFonts w:ascii="Georgia" w:hAnsi="Georgia"/>
          <w:sz w:val="24"/>
          <w:szCs w:val="24"/>
        </w:rPr>
        <w:t>gach Dalta, faoi réir ailt 4.7.</w:t>
      </w:r>
    </w:p>
    <w:p w14:paraId="0919E54F" w14:textId="77777777" w:rsidR="00790994" w:rsidRPr="009F4324" w:rsidRDefault="00790994" w:rsidP="00790994">
      <w:pPr>
        <w:pStyle w:val="ListParagraph"/>
        <w:spacing w:after="0"/>
        <w:ind w:left="851"/>
        <w:contextualSpacing w:val="0"/>
        <w:rPr>
          <w:rFonts w:ascii="Georgia" w:eastAsia="Times New Roman" w:hAnsi="Georgia"/>
          <w:b/>
          <w:color w:val="000000"/>
          <w:sz w:val="24"/>
          <w:szCs w:val="24"/>
          <w:u w:val="single"/>
          <w:lang w:eastAsia="ja-JP"/>
        </w:rPr>
      </w:pPr>
    </w:p>
    <w:p w14:paraId="417ECD02" w14:textId="77777777" w:rsidR="00790994" w:rsidRPr="009F4324" w:rsidRDefault="00790994" w:rsidP="00790994">
      <w:pPr>
        <w:pStyle w:val="ListParagraph"/>
        <w:numPr>
          <w:ilvl w:val="0"/>
          <w:numId w:val="12"/>
        </w:numPr>
        <w:spacing w:after="0"/>
        <w:ind w:left="851" w:hanging="851"/>
        <w:contextualSpacing w:val="0"/>
        <w:rPr>
          <w:rFonts w:ascii="Georgia" w:eastAsia="Times New Roman" w:hAnsi="Georgia"/>
          <w:b/>
          <w:color w:val="000000"/>
          <w:sz w:val="24"/>
          <w:szCs w:val="24"/>
          <w:u w:val="single"/>
          <w:lang w:eastAsia="ja-JP"/>
        </w:rPr>
      </w:pPr>
      <w:r w:rsidRPr="009F4324">
        <w:rPr>
          <w:rFonts w:ascii="Georgia" w:eastAsia="Times New Roman" w:hAnsi="Georgia"/>
          <w:b/>
          <w:color w:val="000000"/>
          <w:sz w:val="24"/>
          <w:szCs w:val="24"/>
          <w:u w:val="single"/>
          <w:lang w:eastAsia="ja-JP"/>
        </w:rPr>
        <w:t>Ró-</w:t>
      </w:r>
      <w:r>
        <w:rPr>
          <w:rFonts w:ascii="Georgia" w:eastAsia="Times New Roman" w:hAnsi="Georgia"/>
          <w:b/>
          <w:color w:val="000000"/>
          <w:sz w:val="24"/>
          <w:szCs w:val="24"/>
          <w:u w:val="single"/>
          <w:lang w:eastAsia="ja-JP"/>
        </w:rPr>
        <w:t>Iarratas</w:t>
      </w:r>
    </w:p>
    <w:p w14:paraId="388BA03E" w14:textId="2004961E" w:rsidR="00790994" w:rsidRPr="009F4324" w:rsidRDefault="00790994" w:rsidP="00790994">
      <w:pPr>
        <w:pStyle w:val="ListParagraph"/>
        <w:spacing w:after="0" w:line="360" w:lineRule="auto"/>
        <w:ind w:left="0"/>
        <w:contextualSpacing w:val="0"/>
        <w:jc w:val="both"/>
        <w:rPr>
          <w:rFonts w:ascii="Georgia" w:hAnsi="Georgia"/>
          <w:sz w:val="24"/>
          <w:szCs w:val="24"/>
        </w:rPr>
      </w:pPr>
      <w:r w:rsidRPr="009F4324">
        <w:rPr>
          <w:rFonts w:ascii="Georgia" w:hAnsi="Georgia"/>
          <w:sz w:val="24"/>
          <w:szCs w:val="24"/>
        </w:rPr>
        <w:t xml:space="preserve">Nuair a sháraíonn líon na n-iarratas líon na n-áiteanna atá ar fáil, beidh feidhm ag na critéir roghnúcháin </w:t>
      </w:r>
      <w:r>
        <w:rPr>
          <w:rFonts w:ascii="Georgia" w:hAnsi="Georgia"/>
          <w:sz w:val="24"/>
          <w:szCs w:val="24"/>
        </w:rPr>
        <w:t xml:space="preserve">atá foilsithe </w:t>
      </w:r>
      <w:r w:rsidRPr="009F4324">
        <w:rPr>
          <w:rFonts w:ascii="Georgia" w:hAnsi="Georgia"/>
          <w:sz w:val="24"/>
          <w:szCs w:val="24"/>
        </w:rPr>
        <w:t xml:space="preserve">mar a leagtar amach in alt 5.1.2 iad thíos agus cruthófar liosta feithimh nach mbeidh bailí ach don scoilbhliain lena mbaineann na hiarratais. Sa chás go mbíonn </w:t>
      </w:r>
      <w:r w:rsidR="00E629AC" w:rsidRPr="00E629AC">
        <w:rPr>
          <w:rFonts w:ascii="Georgia" w:hAnsi="Georgia"/>
          <w:sz w:val="24"/>
          <w:szCs w:val="24"/>
        </w:rPr>
        <w:t xml:space="preserve">Coláiste Ailigh </w:t>
      </w:r>
      <w:r w:rsidRPr="009F4324">
        <w:rPr>
          <w:rFonts w:ascii="Georgia" w:hAnsi="Georgia"/>
          <w:sz w:val="24"/>
          <w:szCs w:val="24"/>
        </w:rPr>
        <w:t xml:space="preserve">in ann áiteanna breise sa scoil a thairiscint, a </w:t>
      </w:r>
      <w:r>
        <w:rPr>
          <w:rFonts w:ascii="Georgia" w:hAnsi="Georgia"/>
          <w:sz w:val="24"/>
          <w:szCs w:val="24"/>
        </w:rPr>
        <w:t>thagann chun cinn sa</w:t>
      </w:r>
      <w:r w:rsidRPr="009F4324">
        <w:rPr>
          <w:rFonts w:ascii="Georgia" w:hAnsi="Georgia"/>
          <w:sz w:val="24"/>
          <w:szCs w:val="24"/>
        </w:rPr>
        <w:t xml:space="preserve"> bhliain acadúil agus le linn na bliana acadúla sin, tairgfear áiteanna de réir an oird tosaíochta inar cuireadh Daltaí ar an liosta feithimh. </w:t>
      </w:r>
    </w:p>
    <w:p w14:paraId="5F8F2E2F"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p>
    <w:p w14:paraId="12EB9BBE"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r w:rsidRPr="009F4324">
        <w:rPr>
          <w:rFonts w:ascii="Georgia" w:hAnsi="Georgia"/>
          <w:sz w:val="24"/>
          <w:szCs w:val="24"/>
        </w:rPr>
        <w:t>Chun nach mbe</w:t>
      </w:r>
      <w:r>
        <w:rPr>
          <w:rFonts w:ascii="Georgia" w:hAnsi="Georgia"/>
          <w:sz w:val="24"/>
          <w:szCs w:val="24"/>
        </w:rPr>
        <w:t>i</w:t>
      </w:r>
      <w:r w:rsidRPr="009F4324">
        <w:rPr>
          <w:rFonts w:ascii="Georgia" w:hAnsi="Georgia"/>
          <w:sz w:val="24"/>
          <w:szCs w:val="24"/>
        </w:rPr>
        <w:t xml:space="preserve">dh aon amhras ann, mura bhfaigheann Dalta áit sa scoil do bhliain acadúil ar leith, ach go bhfuil sé/sí ag iarraidh go gcuirfí san áireamh é/í le haghaidh iontrála sa bhliainghrúpa céanna an chéad bhliain acadúil eile, ní mór iarratas nua a chur isteach </w:t>
      </w:r>
      <w:r>
        <w:rPr>
          <w:rFonts w:ascii="Georgia" w:hAnsi="Georgia"/>
          <w:sz w:val="24"/>
          <w:szCs w:val="24"/>
        </w:rPr>
        <w:t>thar ceann</w:t>
      </w:r>
      <w:r w:rsidRPr="009F4324">
        <w:rPr>
          <w:rFonts w:ascii="Georgia" w:hAnsi="Georgia"/>
          <w:sz w:val="24"/>
          <w:szCs w:val="24"/>
        </w:rPr>
        <w:t xml:space="preserve"> an Dalta sin le linn na ndátaí a shonraíonn an scoil a bheith ar an tréimhse a mbeidh sí ag glacadh le hiarratais ar na bliainghrúpaí eile uile seachas an Chéad Bhliain. </w:t>
      </w:r>
    </w:p>
    <w:p w14:paraId="73C27341"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p>
    <w:p w14:paraId="05CC7D67"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r w:rsidRPr="009F4324">
        <w:rPr>
          <w:rFonts w:ascii="Georgia" w:hAnsi="Georgia"/>
          <w:sz w:val="24"/>
          <w:szCs w:val="24"/>
        </w:rPr>
        <w:t>Sa chás go mbíonn ró-</w:t>
      </w:r>
      <w:r>
        <w:rPr>
          <w:rFonts w:ascii="Georgia" w:hAnsi="Georgia"/>
          <w:sz w:val="24"/>
          <w:szCs w:val="24"/>
        </w:rPr>
        <w:t>iarratas</w:t>
      </w:r>
      <w:r w:rsidRPr="009F4324">
        <w:rPr>
          <w:rFonts w:ascii="Georgia" w:hAnsi="Georgia"/>
          <w:sz w:val="24"/>
          <w:szCs w:val="24"/>
        </w:rPr>
        <w:t xml:space="preserve"> ar an scoil, ní chuirfear aon chritéir roghnúcháin nach n-áirítear san Fhógra Iontrála seo san áireamh agus cinneadh á dhéanamh </w:t>
      </w:r>
      <w:r>
        <w:rPr>
          <w:rFonts w:ascii="Georgia" w:hAnsi="Georgia"/>
          <w:sz w:val="24"/>
          <w:szCs w:val="24"/>
        </w:rPr>
        <w:t xml:space="preserve">cibé </w:t>
      </w:r>
      <w:r w:rsidRPr="009F4324">
        <w:rPr>
          <w:rFonts w:ascii="Georgia" w:hAnsi="Georgia"/>
          <w:sz w:val="24"/>
          <w:szCs w:val="24"/>
        </w:rPr>
        <w:t xml:space="preserve">an bhfuil nó nach bhfuil Dalta á ligean isteach sa scoil. </w:t>
      </w:r>
    </w:p>
    <w:p w14:paraId="10F38467"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p>
    <w:p w14:paraId="692B2ECB" w14:textId="77777777" w:rsidR="00790994" w:rsidRPr="003B2FF2" w:rsidRDefault="00790994" w:rsidP="00790994">
      <w:pPr>
        <w:pStyle w:val="ListParagraph"/>
        <w:numPr>
          <w:ilvl w:val="0"/>
          <w:numId w:val="7"/>
        </w:numPr>
        <w:spacing w:after="0" w:line="360" w:lineRule="auto"/>
        <w:ind w:left="993" w:hanging="993"/>
        <w:contextualSpacing w:val="0"/>
        <w:jc w:val="both"/>
        <w:rPr>
          <w:rFonts w:ascii="Georgia" w:hAnsi="Georgia"/>
          <w:sz w:val="24"/>
          <w:szCs w:val="24"/>
        </w:rPr>
      </w:pPr>
      <w:r w:rsidRPr="003B2FF2">
        <w:rPr>
          <w:rFonts w:ascii="Georgia" w:hAnsi="Georgia"/>
          <w:b/>
          <w:bCs/>
          <w:sz w:val="24"/>
          <w:szCs w:val="24"/>
          <w:u w:val="single"/>
        </w:rPr>
        <w:t>Critéir roghnúcháin in ord tosaíochta</w:t>
      </w:r>
    </w:p>
    <w:p w14:paraId="38AF179C" w14:textId="55AC561C" w:rsidR="00790994" w:rsidRPr="003B2FF2" w:rsidRDefault="00790994" w:rsidP="00790994">
      <w:pPr>
        <w:spacing w:after="0" w:line="360" w:lineRule="auto"/>
        <w:jc w:val="both"/>
        <w:rPr>
          <w:rFonts w:ascii="Georgia" w:hAnsi="Georgia"/>
          <w:sz w:val="24"/>
          <w:szCs w:val="24"/>
        </w:rPr>
      </w:pPr>
      <w:r w:rsidRPr="003B2FF2">
        <w:rPr>
          <w:rFonts w:ascii="Georgia" w:hAnsi="Georgia"/>
          <w:sz w:val="24"/>
          <w:szCs w:val="24"/>
        </w:rPr>
        <w:t xml:space="preserve">Cuirfidh </w:t>
      </w:r>
      <w:r w:rsidR="00E629AC" w:rsidRPr="003B2FF2">
        <w:rPr>
          <w:rFonts w:ascii="Georgia" w:hAnsi="Georgia"/>
          <w:sz w:val="24"/>
          <w:szCs w:val="24"/>
        </w:rPr>
        <w:t xml:space="preserve">Coláiste Ailigh </w:t>
      </w:r>
      <w:r w:rsidRPr="003B2FF2">
        <w:rPr>
          <w:rFonts w:ascii="Georgia" w:hAnsi="Georgia"/>
          <w:sz w:val="24"/>
          <w:szCs w:val="24"/>
        </w:rPr>
        <w:t>na critéir seo a leanas i bhfeidhm do Ghrúpa na Chéad Bhliana:</w:t>
      </w:r>
    </w:p>
    <w:p w14:paraId="31EA38EC" w14:textId="77777777" w:rsidR="00E629AC" w:rsidRPr="003B2FF2" w:rsidRDefault="00E629AC" w:rsidP="006343A4">
      <w:pPr>
        <w:pStyle w:val="ListParagraph"/>
        <w:numPr>
          <w:ilvl w:val="0"/>
          <w:numId w:val="14"/>
        </w:numPr>
        <w:spacing w:after="0" w:line="360" w:lineRule="auto"/>
        <w:ind w:left="1418" w:hanging="426"/>
        <w:rPr>
          <w:rFonts w:ascii="Georgia" w:hAnsi="Georgia"/>
          <w:sz w:val="24"/>
          <w:szCs w:val="24"/>
        </w:rPr>
      </w:pPr>
      <w:bookmarkStart w:id="3" w:name="_Hlk8922463"/>
      <w:r w:rsidRPr="003B2FF2">
        <w:rPr>
          <w:rFonts w:ascii="Georgia" w:eastAsia="Times New Roman" w:hAnsi="Georgia" w:cs="Calibri"/>
          <w:bCs/>
          <w:iCs/>
          <w:color w:val="000000"/>
          <w:sz w:val="24"/>
          <w:szCs w:val="24"/>
          <w:lang w:eastAsia="en-IE"/>
        </w:rPr>
        <w:t>Más rud é gur fhreastail an Dalta ar bhunscoil fhriothálach A</w:t>
      </w:r>
      <w:r w:rsidRPr="003B2FF2">
        <w:rPr>
          <w:rFonts w:ascii="Georgia" w:hAnsi="Georgia"/>
          <w:sz w:val="24"/>
          <w:szCs w:val="24"/>
          <w:lang w:val="en-IE"/>
        </w:rPr>
        <w:t xml:space="preserve"> </w:t>
      </w:r>
    </w:p>
    <w:p w14:paraId="451E85A2" w14:textId="6934F31F" w:rsidR="00E629AC" w:rsidRPr="003B2FF2" w:rsidRDefault="00E629AC" w:rsidP="00E629AC">
      <w:pPr>
        <w:pStyle w:val="ListParagraph"/>
        <w:numPr>
          <w:ilvl w:val="0"/>
          <w:numId w:val="14"/>
        </w:numPr>
        <w:spacing w:after="0" w:line="360" w:lineRule="auto"/>
        <w:ind w:left="1418" w:hanging="426"/>
        <w:jc w:val="both"/>
        <w:rPr>
          <w:rFonts w:ascii="Georgia" w:eastAsia="Times New Roman" w:hAnsi="Georgia" w:cs="Calibri"/>
          <w:color w:val="000000"/>
          <w:sz w:val="24"/>
          <w:szCs w:val="24"/>
          <w:lang w:eastAsia="en-IE"/>
        </w:rPr>
      </w:pPr>
      <w:r w:rsidRPr="003B2FF2">
        <w:rPr>
          <w:rFonts w:ascii="Georgia" w:eastAsia="Times New Roman" w:hAnsi="Georgia" w:cs="Calibri"/>
          <w:bCs/>
          <w:iCs/>
          <w:color w:val="000000"/>
          <w:sz w:val="24"/>
          <w:szCs w:val="24"/>
          <w:lang w:eastAsia="en-IE"/>
        </w:rPr>
        <w:t>Más rud é gur fhreastail an Dalta ar bhunscoil fhriothálach B;</w:t>
      </w:r>
    </w:p>
    <w:p w14:paraId="4B23B22A" w14:textId="66621479" w:rsidR="00790994" w:rsidRPr="003B2FF2" w:rsidRDefault="002D6828" w:rsidP="006343A4">
      <w:pPr>
        <w:pStyle w:val="ListParagraph"/>
        <w:numPr>
          <w:ilvl w:val="0"/>
          <w:numId w:val="14"/>
        </w:numPr>
        <w:spacing w:after="0" w:line="360" w:lineRule="auto"/>
        <w:ind w:left="1418" w:hanging="426"/>
        <w:rPr>
          <w:rFonts w:ascii="Georgia" w:hAnsi="Georgia"/>
          <w:sz w:val="24"/>
          <w:szCs w:val="24"/>
        </w:rPr>
      </w:pPr>
      <w:r>
        <w:rPr>
          <w:rFonts w:ascii="Georgia" w:eastAsia="Times New Roman" w:hAnsi="Georgia"/>
          <w:color w:val="000000"/>
          <w:sz w:val="24"/>
          <w:szCs w:val="24"/>
          <w:lang w:val="en-IE" w:eastAsia="en-IE"/>
        </w:rPr>
        <w:t xml:space="preserve">Ma </w:t>
      </w:r>
      <w:r w:rsidR="00E629AC" w:rsidRPr="003B2FF2">
        <w:rPr>
          <w:rFonts w:ascii="Georgia" w:eastAsia="Times New Roman" w:hAnsi="Georgia"/>
          <w:color w:val="000000"/>
          <w:sz w:val="24"/>
          <w:szCs w:val="24"/>
          <w:lang w:eastAsia="en-IE"/>
        </w:rPr>
        <w:t>tá siblíní leis an Dalta cláraithe sa scoil faoi láthair</w:t>
      </w:r>
    </w:p>
    <w:p w14:paraId="0383736D" w14:textId="461B1369" w:rsidR="00E629AC" w:rsidRPr="003B2FF2" w:rsidRDefault="00E629AC" w:rsidP="00E629AC">
      <w:pPr>
        <w:pStyle w:val="ListParagraph"/>
        <w:numPr>
          <w:ilvl w:val="0"/>
          <w:numId w:val="14"/>
        </w:numPr>
        <w:spacing w:after="0" w:line="360" w:lineRule="auto"/>
        <w:ind w:left="2127" w:hanging="1135"/>
        <w:jc w:val="both"/>
        <w:rPr>
          <w:rFonts w:ascii="Georgia" w:eastAsia="Times New Roman" w:hAnsi="Georgia" w:cs="Calibri"/>
          <w:color w:val="000000"/>
          <w:sz w:val="24"/>
          <w:szCs w:val="24"/>
          <w:lang w:eastAsia="en-IE"/>
        </w:rPr>
      </w:pPr>
      <w:r w:rsidRPr="003B2FF2">
        <w:rPr>
          <w:rFonts w:ascii="Georgia" w:eastAsia="Times New Roman" w:hAnsi="Georgia"/>
          <w:color w:val="000000"/>
          <w:sz w:val="24"/>
          <w:szCs w:val="24"/>
          <w:lang w:eastAsia="en-IE"/>
        </w:rPr>
        <w:t>Má bhí siblíní leis an Dalta cláraithe sa scoil roimhe seo;</w:t>
      </w:r>
    </w:p>
    <w:p w14:paraId="3376C5E2" w14:textId="4184A5FD" w:rsidR="00790994" w:rsidRPr="003B2FF2" w:rsidRDefault="00E629AC" w:rsidP="00790994">
      <w:pPr>
        <w:pStyle w:val="ListParagraph"/>
        <w:numPr>
          <w:ilvl w:val="0"/>
          <w:numId w:val="14"/>
        </w:numPr>
        <w:spacing w:after="0" w:line="360" w:lineRule="auto"/>
        <w:ind w:left="1418" w:hanging="426"/>
        <w:jc w:val="both"/>
        <w:rPr>
          <w:rFonts w:ascii="Georgia" w:eastAsia="Times New Roman" w:hAnsi="Georgia" w:cs="Calibri"/>
          <w:color w:val="000000"/>
          <w:sz w:val="24"/>
          <w:szCs w:val="24"/>
          <w:lang w:eastAsia="en-IE"/>
        </w:rPr>
      </w:pPr>
      <w:proofErr w:type="spellStart"/>
      <w:r w:rsidRPr="003B2FF2">
        <w:rPr>
          <w:rFonts w:ascii="Georgia" w:eastAsia="Times New Roman" w:hAnsi="Georgia" w:cs="Calibri"/>
          <w:color w:val="000000"/>
          <w:sz w:val="24"/>
          <w:szCs w:val="24"/>
          <w:lang w:val="en-IE" w:eastAsia="en-IE"/>
        </w:rPr>
        <w:t>Más</w:t>
      </w:r>
      <w:proofErr w:type="spellEnd"/>
      <w:r w:rsidRPr="003B2FF2">
        <w:rPr>
          <w:rFonts w:ascii="Georgia" w:eastAsia="Times New Roman" w:hAnsi="Georgia" w:cs="Calibri"/>
          <w:color w:val="000000"/>
          <w:sz w:val="24"/>
          <w:szCs w:val="24"/>
          <w:lang w:val="en-IE" w:eastAsia="en-IE"/>
        </w:rPr>
        <w:t xml:space="preserve"> </w:t>
      </w:r>
      <w:proofErr w:type="spellStart"/>
      <w:r w:rsidRPr="003B2FF2">
        <w:rPr>
          <w:rFonts w:ascii="Georgia" w:eastAsia="Times New Roman" w:hAnsi="Georgia" w:cs="Calibri"/>
          <w:color w:val="000000"/>
          <w:sz w:val="24"/>
          <w:szCs w:val="24"/>
          <w:lang w:val="en-IE" w:eastAsia="en-IE"/>
        </w:rPr>
        <w:t>páiste</w:t>
      </w:r>
      <w:proofErr w:type="spellEnd"/>
      <w:r w:rsidRPr="003B2FF2">
        <w:rPr>
          <w:rFonts w:ascii="Georgia" w:eastAsia="Times New Roman" w:hAnsi="Georgia" w:cs="Calibri"/>
          <w:color w:val="000000"/>
          <w:sz w:val="24"/>
          <w:szCs w:val="24"/>
          <w:lang w:val="en-IE" w:eastAsia="en-IE"/>
        </w:rPr>
        <w:t xml:space="preserve"> de </w:t>
      </w:r>
      <w:proofErr w:type="spellStart"/>
      <w:r w:rsidRPr="003B2FF2">
        <w:rPr>
          <w:rFonts w:ascii="Georgia" w:eastAsia="Times New Roman" w:hAnsi="Georgia" w:cs="Calibri"/>
          <w:color w:val="000000"/>
          <w:sz w:val="24"/>
          <w:szCs w:val="24"/>
          <w:lang w:val="en-IE" w:eastAsia="en-IE"/>
        </w:rPr>
        <w:t>bhall</w:t>
      </w:r>
      <w:proofErr w:type="spellEnd"/>
      <w:r w:rsidRPr="003B2FF2">
        <w:rPr>
          <w:rFonts w:ascii="Georgia" w:eastAsia="Times New Roman" w:hAnsi="Georgia" w:cs="Calibri"/>
          <w:color w:val="000000"/>
          <w:sz w:val="24"/>
          <w:szCs w:val="24"/>
          <w:lang w:val="en-IE" w:eastAsia="en-IE"/>
        </w:rPr>
        <w:t xml:space="preserve"> </w:t>
      </w:r>
      <w:proofErr w:type="spellStart"/>
      <w:r w:rsidRPr="003B2FF2">
        <w:rPr>
          <w:rFonts w:ascii="Georgia" w:eastAsia="Times New Roman" w:hAnsi="Georgia" w:cs="Calibri"/>
          <w:color w:val="000000"/>
          <w:sz w:val="24"/>
          <w:szCs w:val="24"/>
          <w:lang w:val="en-IE" w:eastAsia="en-IE"/>
        </w:rPr>
        <w:t>foirne</w:t>
      </w:r>
      <w:proofErr w:type="spellEnd"/>
      <w:r w:rsidR="00207335">
        <w:rPr>
          <w:rFonts w:ascii="Georgia" w:eastAsia="Times New Roman" w:hAnsi="Georgia" w:cs="Calibri"/>
          <w:color w:val="000000"/>
          <w:sz w:val="24"/>
          <w:szCs w:val="24"/>
          <w:lang w:val="en-IE" w:eastAsia="en-IE"/>
        </w:rPr>
        <w:t xml:space="preserve"> </w:t>
      </w:r>
      <w:proofErr w:type="spellStart"/>
      <w:r w:rsidR="00207335">
        <w:rPr>
          <w:rFonts w:ascii="Georgia" w:eastAsia="Times New Roman" w:hAnsi="Georgia" w:cs="Calibri"/>
          <w:color w:val="000000"/>
          <w:sz w:val="24"/>
          <w:szCs w:val="24"/>
          <w:lang w:val="en-IE" w:eastAsia="en-IE"/>
        </w:rPr>
        <w:t>na</w:t>
      </w:r>
      <w:proofErr w:type="spellEnd"/>
      <w:r w:rsidR="00207335">
        <w:rPr>
          <w:rFonts w:ascii="Georgia" w:eastAsia="Times New Roman" w:hAnsi="Georgia" w:cs="Calibri"/>
          <w:color w:val="000000"/>
          <w:sz w:val="24"/>
          <w:szCs w:val="24"/>
          <w:lang w:val="en-IE" w:eastAsia="en-IE"/>
        </w:rPr>
        <w:t xml:space="preserve"> </w:t>
      </w:r>
      <w:proofErr w:type="spellStart"/>
      <w:r w:rsidR="00207335">
        <w:rPr>
          <w:rFonts w:ascii="Georgia" w:eastAsia="Times New Roman" w:hAnsi="Georgia" w:cs="Calibri"/>
          <w:color w:val="000000"/>
          <w:sz w:val="24"/>
          <w:szCs w:val="24"/>
          <w:lang w:val="en-IE" w:eastAsia="en-IE"/>
        </w:rPr>
        <w:t>scoile</w:t>
      </w:r>
      <w:proofErr w:type="spellEnd"/>
      <w:r w:rsidRPr="003B2FF2">
        <w:rPr>
          <w:rFonts w:ascii="Georgia" w:eastAsia="Times New Roman" w:hAnsi="Georgia" w:cs="Calibri"/>
          <w:color w:val="000000"/>
          <w:sz w:val="24"/>
          <w:szCs w:val="24"/>
          <w:lang w:val="en-IE" w:eastAsia="en-IE"/>
        </w:rPr>
        <w:t xml:space="preserve"> an </w:t>
      </w:r>
      <w:proofErr w:type="spellStart"/>
      <w:r w:rsidRPr="003B2FF2">
        <w:rPr>
          <w:rFonts w:ascii="Georgia" w:eastAsia="Times New Roman" w:hAnsi="Georgia" w:cs="Calibri"/>
          <w:color w:val="000000"/>
          <w:sz w:val="24"/>
          <w:szCs w:val="24"/>
          <w:lang w:val="en-IE" w:eastAsia="en-IE"/>
        </w:rPr>
        <w:t>Dalta</w:t>
      </w:r>
      <w:proofErr w:type="spellEnd"/>
    </w:p>
    <w:p w14:paraId="0A04B68B" w14:textId="77777777" w:rsidR="00790994" w:rsidRPr="003B2FF2" w:rsidRDefault="00790994" w:rsidP="00790994">
      <w:pPr>
        <w:pStyle w:val="ListParagraph"/>
        <w:numPr>
          <w:ilvl w:val="0"/>
          <w:numId w:val="14"/>
        </w:numPr>
        <w:spacing w:after="0" w:line="360" w:lineRule="auto"/>
        <w:ind w:left="2127" w:hanging="1135"/>
        <w:jc w:val="both"/>
        <w:rPr>
          <w:rFonts w:ascii="Georgia" w:eastAsia="Times New Roman" w:hAnsi="Georgia" w:cs="Calibri"/>
          <w:color w:val="000000"/>
          <w:sz w:val="24"/>
          <w:szCs w:val="24"/>
          <w:lang w:eastAsia="en-IE"/>
        </w:rPr>
      </w:pPr>
      <w:r w:rsidRPr="003B2FF2">
        <w:rPr>
          <w:rFonts w:ascii="Georgia" w:eastAsia="Times New Roman" w:hAnsi="Georgia" w:cs="Calibri"/>
          <w:color w:val="000000"/>
          <w:sz w:val="24"/>
          <w:szCs w:val="24"/>
          <w:lang w:eastAsia="en-IE"/>
        </w:rPr>
        <w:t xml:space="preserve">Má d’fhreastail tuismitheoir nó seantuismitheoir leis an Dalta ar an scoil (go huasmhéid 25% de na háiteanna atá ar fáil); </w:t>
      </w:r>
    </w:p>
    <w:bookmarkEnd w:id="3"/>
    <w:p w14:paraId="386434E6" w14:textId="77777777" w:rsidR="00790994" w:rsidRPr="009F4324" w:rsidRDefault="00790994" w:rsidP="00790994">
      <w:pPr>
        <w:spacing w:after="0" w:line="360" w:lineRule="auto"/>
        <w:jc w:val="both"/>
        <w:rPr>
          <w:rFonts w:ascii="Georgia" w:hAnsi="Georgia"/>
          <w:sz w:val="24"/>
          <w:szCs w:val="24"/>
        </w:rPr>
      </w:pPr>
    </w:p>
    <w:p w14:paraId="774E1F23" w14:textId="77777777" w:rsidR="00790994" w:rsidRPr="009F4324" w:rsidRDefault="00790994" w:rsidP="00790994">
      <w:pPr>
        <w:pStyle w:val="ListParagraph"/>
        <w:numPr>
          <w:ilvl w:val="0"/>
          <w:numId w:val="7"/>
        </w:numPr>
        <w:spacing w:after="0" w:line="360" w:lineRule="auto"/>
        <w:ind w:left="993" w:hanging="993"/>
        <w:contextualSpacing w:val="0"/>
        <w:jc w:val="both"/>
        <w:rPr>
          <w:rFonts w:ascii="Georgia" w:hAnsi="Georgia"/>
          <w:sz w:val="24"/>
          <w:szCs w:val="24"/>
        </w:rPr>
      </w:pPr>
      <w:r w:rsidRPr="009F4324">
        <w:rPr>
          <w:rFonts w:ascii="Georgia" w:hAnsi="Georgia"/>
          <w:b/>
          <w:bCs/>
          <w:sz w:val="24"/>
          <w:szCs w:val="24"/>
          <w:u w:val="single"/>
        </w:rPr>
        <w:t>Próiseas roghnúcháin</w:t>
      </w:r>
    </w:p>
    <w:p w14:paraId="0B0D7BC7" w14:textId="3472F69C" w:rsidR="00790994" w:rsidRPr="009F4324" w:rsidRDefault="003B2FF2" w:rsidP="00790994">
      <w:pPr>
        <w:spacing w:after="0" w:line="360" w:lineRule="auto"/>
        <w:jc w:val="both"/>
        <w:rPr>
          <w:rFonts w:ascii="Georgia" w:hAnsi="Georgia"/>
          <w:sz w:val="24"/>
          <w:szCs w:val="24"/>
        </w:rPr>
      </w:pPr>
      <w:r>
        <w:rPr>
          <w:rFonts w:ascii="Georgia" w:hAnsi="Georgia"/>
          <w:sz w:val="24"/>
          <w:szCs w:val="24"/>
        </w:rPr>
        <w:t>Cuirfidh Coláiste Ailigh</w:t>
      </w:r>
      <w:r w:rsidR="00790994" w:rsidRPr="009F4324">
        <w:rPr>
          <w:rFonts w:ascii="Georgia" w:hAnsi="Georgia"/>
          <w:sz w:val="24"/>
          <w:szCs w:val="24"/>
        </w:rPr>
        <w:t xml:space="preserve"> an próiseas roghnúcháin i bhfeidhm mar seo a leanas: </w:t>
      </w:r>
    </w:p>
    <w:p w14:paraId="1F5230BA" w14:textId="77777777" w:rsidR="00790994" w:rsidRPr="009F4324" w:rsidRDefault="00790994" w:rsidP="00790994">
      <w:pPr>
        <w:spacing w:after="0" w:line="360" w:lineRule="auto"/>
        <w:jc w:val="both"/>
        <w:rPr>
          <w:rFonts w:ascii="Georgia" w:hAnsi="Georgia"/>
          <w:sz w:val="24"/>
          <w:szCs w:val="24"/>
        </w:rPr>
      </w:pPr>
    </w:p>
    <w:p w14:paraId="2F240239" w14:textId="6BEA5979" w:rsidR="00790994" w:rsidRPr="00701ACF" w:rsidRDefault="00790994" w:rsidP="00790994">
      <w:pPr>
        <w:spacing w:after="0" w:line="360" w:lineRule="auto"/>
        <w:jc w:val="both"/>
        <w:rPr>
          <w:rFonts w:ascii="Georgia" w:hAnsi="Georgia"/>
          <w:sz w:val="24"/>
          <w:szCs w:val="24"/>
        </w:rPr>
      </w:pPr>
      <w:r w:rsidRPr="00701ACF">
        <w:rPr>
          <w:rFonts w:ascii="Georgia" w:hAnsi="Georgia"/>
          <w:sz w:val="24"/>
          <w:szCs w:val="24"/>
        </w:rPr>
        <w:t>Déantar iarratais a mheas de réir na gcritéar roghnúcháin atá foilsithe. Tairgfear áiteanna ar dtús dóibh siúd a shásaíonn an chéad chritéar. Ina dhiaidh sin, sa chás go mbíonn áiteanna fós ar fáil sa scoil, déantar na hIarratasóirí atá fanta a mheas i bhfianaise an dara critéar agus tairgfear áit do na hIarratasóirí a shásaíonn an critéar seo. Leantar ar aghaidh leis an bpróiseas seo go dtí go dtairgtear agus go nglactar leis na háiteanna go léir atá ar fáil.</w:t>
      </w:r>
    </w:p>
    <w:p w14:paraId="13761675" w14:textId="1D193A9D" w:rsidR="00790994" w:rsidRPr="00701ACF" w:rsidRDefault="00790994" w:rsidP="00790994">
      <w:pPr>
        <w:spacing w:after="0" w:line="360" w:lineRule="auto"/>
        <w:jc w:val="both"/>
        <w:rPr>
          <w:rFonts w:ascii="Georgia" w:hAnsi="Georgia"/>
          <w:sz w:val="24"/>
          <w:szCs w:val="24"/>
        </w:rPr>
      </w:pPr>
      <w:r w:rsidRPr="00701ACF">
        <w:rPr>
          <w:rFonts w:ascii="Georgia" w:hAnsi="Georgia"/>
          <w:sz w:val="24"/>
          <w:szCs w:val="24"/>
        </w:rPr>
        <w:t>Sa chás go mbíonn dhá iarratas nó níos mó ná sin cothrom le chéile sa phróiseas rog</w:t>
      </w:r>
      <w:r w:rsidR="00701ACF" w:rsidRPr="00701ACF">
        <w:rPr>
          <w:rFonts w:ascii="Georgia" w:hAnsi="Georgia"/>
          <w:sz w:val="24"/>
          <w:szCs w:val="24"/>
        </w:rPr>
        <w:t xml:space="preserve">hnúcháin thuasluaite, cuirfidh </w:t>
      </w:r>
      <w:r w:rsidR="00701ACF" w:rsidRPr="00701ACF">
        <w:rPr>
          <w:rFonts w:ascii="Georgia" w:hAnsi="Georgia"/>
          <w:sz w:val="24"/>
          <w:szCs w:val="24"/>
          <w:lang w:val="en-IE"/>
        </w:rPr>
        <w:t>Coláiste Ailigh c</w:t>
      </w:r>
      <w:r w:rsidRPr="00701ACF">
        <w:rPr>
          <w:rFonts w:ascii="Georgia" w:hAnsi="Georgia"/>
          <w:sz w:val="24"/>
          <w:szCs w:val="24"/>
        </w:rPr>
        <w:t>rannchur randamach ar bun chun aon áiteanna atá ar fáil sa scoil, nó ar an liosta feithimh, a dháileadh ar na hiarratais sin.]</w:t>
      </w:r>
    </w:p>
    <w:p w14:paraId="0D28B364" w14:textId="77777777" w:rsidR="00790994" w:rsidRPr="009F4324" w:rsidRDefault="00790994" w:rsidP="00790994">
      <w:pPr>
        <w:spacing w:after="0" w:line="360" w:lineRule="auto"/>
        <w:jc w:val="both"/>
        <w:rPr>
          <w:rFonts w:ascii="Georgia" w:hAnsi="Georgia"/>
          <w:sz w:val="24"/>
          <w:szCs w:val="24"/>
        </w:rPr>
      </w:pPr>
    </w:p>
    <w:p w14:paraId="6D76AEEF" w14:textId="77777777" w:rsidR="00790994" w:rsidRPr="009F4324" w:rsidRDefault="00790994" w:rsidP="00790994">
      <w:pPr>
        <w:pStyle w:val="ListParagraph"/>
        <w:numPr>
          <w:ilvl w:val="0"/>
          <w:numId w:val="7"/>
        </w:numPr>
        <w:tabs>
          <w:tab w:val="left" w:pos="993"/>
        </w:tabs>
        <w:spacing w:after="0" w:line="360" w:lineRule="auto"/>
        <w:ind w:left="993" w:hanging="993"/>
        <w:rPr>
          <w:rFonts w:ascii="Georgia" w:hAnsi="Georgia"/>
          <w:sz w:val="24"/>
          <w:szCs w:val="24"/>
        </w:rPr>
      </w:pPr>
      <w:r w:rsidRPr="009F4324">
        <w:rPr>
          <w:rFonts w:ascii="Georgia" w:hAnsi="Georgia"/>
          <w:b/>
          <w:bCs/>
          <w:sz w:val="24"/>
          <w:szCs w:val="24"/>
          <w:u w:val="single"/>
        </w:rPr>
        <w:t>Iarratais dhéanacha</w:t>
      </w:r>
    </w:p>
    <w:p w14:paraId="7D21FC15" w14:textId="3599E5E4" w:rsidR="00790994" w:rsidRPr="009F4324" w:rsidRDefault="00790994" w:rsidP="00790994">
      <w:pPr>
        <w:spacing w:after="0" w:line="360" w:lineRule="auto"/>
        <w:contextualSpacing/>
        <w:jc w:val="both"/>
        <w:rPr>
          <w:rFonts w:ascii="Georgia" w:hAnsi="Georgia"/>
          <w:sz w:val="24"/>
          <w:szCs w:val="24"/>
        </w:rPr>
      </w:pPr>
      <w:r w:rsidRPr="009F4324">
        <w:rPr>
          <w:rFonts w:ascii="Georgia" w:hAnsi="Georgia"/>
          <w:sz w:val="24"/>
          <w:szCs w:val="24"/>
        </w:rPr>
        <w:t xml:space="preserve">Meastar gur iarratas déanach é iarratas a fhaigheann </w:t>
      </w:r>
      <w:r w:rsidR="00701ACF">
        <w:rPr>
          <w:rFonts w:ascii="Georgia" w:hAnsi="Georgia"/>
          <w:sz w:val="24"/>
          <w:szCs w:val="24"/>
          <w:lang w:val="en-IE"/>
        </w:rPr>
        <w:t>Coláiste Ailigh</w:t>
      </w:r>
      <w:r w:rsidRPr="009F4324">
        <w:rPr>
          <w:rFonts w:ascii="Georgia" w:hAnsi="Georgia"/>
          <w:sz w:val="24"/>
          <w:szCs w:val="24"/>
        </w:rPr>
        <w:t xml:space="preserve"> i ndiaidh an dáta deiridh a d’fhoilsigh an scoil agus a bhí leagtha amach san Fhógra Iontrála, chun críocha an Pholasaí Iontrála seo. </w:t>
      </w:r>
    </w:p>
    <w:p w14:paraId="1BD0BC2D" w14:textId="77777777" w:rsidR="00790994" w:rsidRPr="009F4324" w:rsidRDefault="00790994" w:rsidP="00790994">
      <w:pPr>
        <w:pStyle w:val="ListParagraph"/>
        <w:spacing w:after="0" w:line="360" w:lineRule="auto"/>
        <w:ind w:left="432"/>
        <w:jc w:val="both"/>
        <w:rPr>
          <w:rFonts w:ascii="Georgia" w:hAnsi="Georgia"/>
          <w:sz w:val="24"/>
          <w:szCs w:val="24"/>
        </w:rPr>
      </w:pPr>
    </w:p>
    <w:p w14:paraId="31CFB848" w14:textId="159752F2"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Sa chás go mbíonn ró-</w:t>
      </w:r>
      <w:r>
        <w:rPr>
          <w:rFonts w:ascii="Georgia" w:hAnsi="Georgia"/>
          <w:sz w:val="24"/>
          <w:szCs w:val="24"/>
        </w:rPr>
        <w:t>iarratas</w:t>
      </w:r>
      <w:r w:rsidR="00701ACF">
        <w:rPr>
          <w:rFonts w:ascii="Georgia" w:hAnsi="Georgia"/>
          <w:sz w:val="24"/>
          <w:szCs w:val="24"/>
        </w:rPr>
        <w:t xml:space="preserve"> ar</w:t>
      </w:r>
      <w:r w:rsidR="00701ACF" w:rsidRPr="00701ACF">
        <w:rPr>
          <w:rFonts w:ascii="Georgia" w:hAnsi="Georgia"/>
          <w:sz w:val="24"/>
          <w:szCs w:val="24"/>
          <w:lang w:val="en-IE"/>
        </w:rPr>
        <w:t xml:space="preserve"> </w:t>
      </w:r>
      <w:proofErr w:type="spellStart"/>
      <w:r w:rsidR="00701ACF">
        <w:rPr>
          <w:rFonts w:ascii="Georgia" w:hAnsi="Georgia"/>
          <w:sz w:val="24"/>
          <w:szCs w:val="24"/>
          <w:lang w:val="en-IE"/>
        </w:rPr>
        <w:t>Choláiste</w:t>
      </w:r>
      <w:proofErr w:type="spellEnd"/>
      <w:r w:rsidR="00701ACF">
        <w:rPr>
          <w:rFonts w:ascii="Georgia" w:hAnsi="Georgia"/>
          <w:sz w:val="24"/>
          <w:szCs w:val="24"/>
          <w:lang w:val="en-IE"/>
        </w:rPr>
        <w:t xml:space="preserve"> Ailigh</w:t>
      </w:r>
      <w:r w:rsidRPr="009F4324">
        <w:rPr>
          <w:rFonts w:ascii="Georgia" w:hAnsi="Georgia"/>
          <w:sz w:val="24"/>
          <w:szCs w:val="24"/>
        </w:rPr>
        <w:t xml:space="preserve"> agus go bhfaigheann sí iarratas déanach ar iontráil, gheobhaidh an t-iarratas sin áit ar an liosta feithimh</w:t>
      </w:r>
      <w:r>
        <w:rPr>
          <w:rFonts w:ascii="Georgia" w:hAnsi="Georgia"/>
          <w:sz w:val="24"/>
          <w:szCs w:val="24"/>
        </w:rPr>
        <w:t xml:space="preserve"> i ndiaidh na n</w:t>
      </w:r>
      <w:r w:rsidRPr="009F4324">
        <w:rPr>
          <w:rFonts w:ascii="Georgia" w:hAnsi="Georgia"/>
          <w:sz w:val="24"/>
          <w:szCs w:val="24"/>
        </w:rPr>
        <w:t>Iarratasóirí a bhfuair an scoil a n-iarrata</w:t>
      </w:r>
      <w:r>
        <w:rPr>
          <w:rFonts w:ascii="Georgia" w:hAnsi="Georgia"/>
          <w:sz w:val="24"/>
          <w:szCs w:val="24"/>
        </w:rPr>
        <w:t>i</w:t>
      </w:r>
      <w:r w:rsidRPr="009F4324">
        <w:rPr>
          <w:rFonts w:ascii="Georgia" w:hAnsi="Georgia"/>
          <w:sz w:val="24"/>
          <w:szCs w:val="24"/>
        </w:rPr>
        <w:t xml:space="preserve">s roimh an dáta deiridh d’iarratais. Cuirfear iarratais dhéanacha dá leithéid sin ar an liosta feithimh de réir an dáta agus an ama a fuair an scoil iad agus ina dhiaidh sin, cuirfear critéir roghnúcháin na scoile i bhfeidhm de réir an Pholasaí Iontrála seo. </w:t>
      </w:r>
    </w:p>
    <w:p w14:paraId="08DD62E6" w14:textId="77777777" w:rsidR="00790994" w:rsidRPr="009F4324" w:rsidRDefault="00790994" w:rsidP="00790994">
      <w:pPr>
        <w:spacing w:after="0" w:line="360" w:lineRule="auto"/>
        <w:jc w:val="both"/>
        <w:rPr>
          <w:rFonts w:ascii="Georgia" w:hAnsi="Georgia"/>
          <w:sz w:val="24"/>
          <w:szCs w:val="24"/>
        </w:rPr>
      </w:pPr>
    </w:p>
    <w:p w14:paraId="3027C2A2" w14:textId="2B594015"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Sa chás nach bhfuil ró-</w:t>
      </w:r>
      <w:r>
        <w:rPr>
          <w:rFonts w:ascii="Georgia" w:hAnsi="Georgia"/>
          <w:sz w:val="24"/>
          <w:szCs w:val="24"/>
        </w:rPr>
        <w:t>iarratas</w:t>
      </w:r>
      <w:r w:rsidRPr="009F4324">
        <w:rPr>
          <w:rFonts w:ascii="Georgia" w:hAnsi="Georgia"/>
          <w:sz w:val="24"/>
          <w:szCs w:val="24"/>
        </w:rPr>
        <w:t xml:space="preserve"> ar </w:t>
      </w:r>
      <w:proofErr w:type="spellStart"/>
      <w:r w:rsidR="00701ACF">
        <w:rPr>
          <w:rFonts w:ascii="Georgia" w:hAnsi="Georgia"/>
          <w:sz w:val="24"/>
          <w:szCs w:val="24"/>
          <w:lang w:val="en-IE"/>
        </w:rPr>
        <w:t>Choláiste</w:t>
      </w:r>
      <w:proofErr w:type="spellEnd"/>
      <w:r w:rsidR="00701ACF">
        <w:rPr>
          <w:rFonts w:ascii="Georgia" w:hAnsi="Georgia"/>
          <w:sz w:val="24"/>
          <w:szCs w:val="24"/>
          <w:lang w:val="en-IE"/>
        </w:rPr>
        <w:t xml:space="preserve"> Ailigh</w:t>
      </w:r>
      <w:r w:rsidR="00701ACF" w:rsidRPr="009F4324">
        <w:rPr>
          <w:rFonts w:ascii="Georgia" w:hAnsi="Georgia"/>
          <w:sz w:val="24"/>
          <w:szCs w:val="24"/>
        </w:rPr>
        <w:t xml:space="preserve"> </w:t>
      </w:r>
      <w:r w:rsidRPr="009F4324">
        <w:rPr>
          <w:rFonts w:ascii="Georgia" w:hAnsi="Georgia"/>
          <w:sz w:val="24"/>
          <w:szCs w:val="24"/>
        </w:rPr>
        <w:t>agus go bhfaigheann sí iarratas déanach, tairgfear áit sa scoil don Dalta atá ag lorg iontrála, faoi réir ailt 4.7, agus baineann an próiseas céanna le hIarrat</w:t>
      </w:r>
      <w:r>
        <w:rPr>
          <w:rFonts w:ascii="Georgia" w:hAnsi="Georgia"/>
          <w:sz w:val="24"/>
          <w:szCs w:val="24"/>
        </w:rPr>
        <w:t>asóirí a bhfuarthas a n-iarratai</w:t>
      </w:r>
      <w:r w:rsidRPr="009F4324">
        <w:rPr>
          <w:rFonts w:ascii="Georgia" w:hAnsi="Georgia"/>
          <w:sz w:val="24"/>
          <w:szCs w:val="24"/>
        </w:rPr>
        <w:t xml:space="preserve">s roimh an dáta deiridh, </w:t>
      </w:r>
      <w:r w:rsidRPr="009F4324">
        <w:rPr>
          <w:rFonts w:ascii="Georgia" w:hAnsi="Georgia"/>
          <w:i/>
          <w:iCs/>
          <w:sz w:val="24"/>
          <w:szCs w:val="24"/>
        </w:rPr>
        <w:t xml:space="preserve">i.e. </w:t>
      </w:r>
      <w:r w:rsidRPr="009F4324">
        <w:rPr>
          <w:rFonts w:ascii="Georgia" w:hAnsi="Georgia"/>
          <w:sz w:val="24"/>
          <w:szCs w:val="24"/>
        </w:rPr>
        <w:t xml:space="preserve">eiseofar Foirm Ghlactha chuig an Iarratasóir agus beidh sí le comhlánú agus le cur ar ais chuig an scoil </w:t>
      </w:r>
      <w:r>
        <w:rPr>
          <w:rFonts w:ascii="Georgia" w:hAnsi="Georgia"/>
          <w:sz w:val="24"/>
          <w:szCs w:val="24"/>
        </w:rPr>
        <w:t>laistigh de ch</w:t>
      </w:r>
      <w:r w:rsidRPr="009F4324">
        <w:rPr>
          <w:rFonts w:ascii="Georgia" w:hAnsi="Georgia"/>
          <w:sz w:val="24"/>
          <w:szCs w:val="24"/>
        </w:rPr>
        <w:t xml:space="preserve">oicís ón dáta ar eisíodh í. </w:t>
      </w:r>
    </w:p>
    <w:p w14:paraId="006299B9" w14:textId="77777777" w:rsidR="00790994" w:rsidRPr="009F4324" w:rsidRDefault="00790994" w:rsidP="00790994">
      <w:pPr>
        <w:spacing w:after="0" w:line="360" w:lineRule="auto"/>
        <w:ind w:left="993" w:hanging="993"/>
        <w:jc w:val="both"/>
        <w:rPr>
          <w:rFonts w:ascii="Georgia" w:hAnsi="Georgia"/>
          <w:b/>
          <w:sz w:val="24"/>
          <w:szCs w:val="24"/>
          <w:u w:val="single"/>
        </w:rPr>
      </w:pPr>
    </w:p>
    <w:p w14:paraId="61AFEBA7" w14:textId="77777777" w:rsidR="00790994" w:rsidRPr="009F4324" w:rsidRDefault="00790994" w:rsidP="00790994">
      <w:pPr>
        <w:pStyle w:val="ListParagraph"/>
        <w:numPr>
          <w:ilvl w:val="0"/>
          <w:numId w:val="7"/>
        </w:numPr>
        <w:spacing w:after="0" w:line="360" w:lineRule="auto"/>
        <w:ind w:left="993" w:hanging="993"/>
        <w:jc w:val="both"/>
        <w:rPr>
          <w:rFonts w:ascii="Georgia" w:hAnsi="Georgia"/>
          <w:b/>
          <w:sz w:val="24"/>
          <w:szCs w:val="24"/>
          <w:u w:val="single"/>
        </w:rPr>
      </w:pPr>
      <w:bookmarkStart w:id="4" w:name="_Hlk14270148"/>
      <w:r w:rsidRPr="009F4324">
        <w:rPr>
          <w:rFonts w:ascii="Georgia" w:hAnsi="Georgia"/>
          <w:b/>
          <w:sz w:val="24"/>
          <w:szCs w:val="24"/>
          <w:u w:val="single"/>
        </w:rPr>
        <w:t xml:space="preserve">Tairiscintí </w:t>
      </w:r>
      <w:r>
        <w:rPr>
          <w:rFonts w:ascii="Georgia" w:hAnsi="Georgia"/>
          <w:b/>
          <w:sz w:val="24"/>
          <w:szCs w:val="24"/>
          <w:u w:val="single"/>
        </w:rPr>
        <w:t xml:space="preserve">ar </w:t>
      </w:r>
      <w:r w:rsidRPr="009F4324">
        <w:rPr>
          <w:rFonts w:ascii="Georgia" w:hAnsi="Georgia"/>
          <w:b/>
          <w:sz w:val="24"/>
          <w:szCs w:val="24"/>
          <w:u w:val="single"/>
        </w:rPr>
        <w:t>áit sa dara/tríú babhta</w:t>
      </w:r>
    </w:p>
    <w:bookmarkEnd w:id="4"/>
    <w:p w14:paraId="34F04E45" w14:textId="36A83B55"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Sa chás go mbíonn tairiscint </w:t>
      </w:r>
      <w:r>
        <w:rPr>
          <w:rFonts w:ascii="Georgia" w:hAnsi="Georgia"/>
          <w:sz w:val="24"/>
          <w:szCs w:val="24"/>
        </w:rPr>
        <w:t xml:space="preserve">ar </w:t>
      </w:r>
      <w:r w:rsidRPr="009F4324">
        <w:rPr>
          <w:rFonts w:ascii="Georgia" w:hAnsi="Georgia"/>
          <w:sz w:val="24"/>
          <w:szCs w:val="24"/>
        </w:rPr>
        <w:t xml:space="preserve">áit i </w:t>
      </w:r>
      <w:proofErr w:type="spellStart"/>
      <w:r w:rsidR="00701ACF">
        <w:rPr>
          <w:rFonts w:ascii="Georgia" w:hAnsi="Georgia"/>
          <w:sz w:val="24"/>
          <w:szCs w:val="24"/>
          <w:lang w:val="en-IE"/>
        </w:rPr>
        <w:t>gColáiste</w:t>
      </w:r>
      <w:proofErr w:type="spellEnd"/>
      <w:r w:rsidR="00701ACF">
        <w:rPr>
          <w:rFonts w:ascii="Georgia" w:hAnsi="Georgia"/>
          <w:sz w:val="24"/>
          <w:szCs w:val="24"/>
          <w:lang w:val="en-IE"/>
        </w:rPr>
        <w:t xml:space="preserve"> Ailigh</w:t>
      </w:r>
      <w:r w:rsidR="00701ACF" w:rsidRPr="009F4324">
        <w:rPr>
          <w:rFonts w:ascii="Georgia" w:hAnsi="Georgia"/>
          <w:sz w:val="24"/>
          <w:szCs w:val="24"/>
        </w:rPr>
        <w:t xml:space="preserve"> </w:t>
      </w:r>
      <w:r w:rsidRPr="009F4324">
        <w:rPr>
          <w:rFonts w:ascii="Georgia" w:hAnsi="Georgia"/>
          <w:sz w:val="24"/>
          <w:szCs w:val="24"/>
        </w:rPr>
        <w:t>ag Dalta ach nach nglacann sé/sí l</w:t>
      </w:r>
      <w:r>
        <w:rPr>
          <w:rFonts w:ascii="Georgia" w:hAnsi="Georgia"/>
          <w:sz w:val="24"/>
          <w:szCs w:val="24"/>
        </w:rPr>
        <w:t>éi</w:t>
      </w:r>
      <w:r w:rsidRPr="009F4324">
        <w:rPr>
          <w:rFonts w:ascii="Georgia" w:hAnsi="Georgia"/>
          <w:sz w:val="24"/>
          <w:szCs w:val="24"/>
        </w:rPr>
        <w:t xml:space="preserve">, nó go dtarraingíonn an scoil siar í de réir </w:t>
      </w:r>
      <w:proofErr w:type="spellStart"/>
      <w:r w:rsidR="006C651A">
        <w:rPr>
          <w:rFonts w:ascii="Georgia" w:hAnsi="Georgia"/>
          <w:sz w:val="24"/>
          <w:szCs w:val="24"/>
          <w:lang w:val="en-IE"/>
        </w:rPr>
        <w:t>choinníollacha</w:t>
      </w:r>
      <w:proofErr w:type="spellEnd"/>
      <w:r w:rsidRPr="009F4324">
        <w:rPr>
          <w:rFonts w:ascii="Georgia" w:hAnsi="Georgia"/>
          <w:sz w:val="24"/>
          <w:szCs w:val="24"/>
        </w:rPr>
        <w:t xml:space="preserve"> ábhartha an Pholasaí seo, tairgfear an áit don chéad Dalta eile ar an liosta feithimh sa dara babhta de thairiscintí. Leanfaidh an próiseas seo ar aghaidh go dtí an tríú babhta agus an ceathrú babhta </w:t>
      </w:r>
      <w:r w:rsidRPr="009F4324">
        <w:rPr>
          <w:rFonts w:ascii="Georgia" w:hAnsi="Georgia"/>
          <w:i/>
          <w:iCs/>
          <w:sz w:val="24"/>
          <w:szCs w:val="24"/>
        </w:rPr>
        <w:t xml:space="preserve">etc. </w:t>
      </w:r>
      <w:r w:rsidRPr="009F4324">
        <w:rPr>
          <w:rFonts w:ascii="Georgia" w:hAnsi="Georgia"/>
          <w:sz w:val="24"/>
          <w:szCs w:val="24"/>
        </w:rPr>
        <w:t>go dtí go líontar gach áit sa scoil.</w:t>
      </w:r>
    </w:p>
    <w:p w14:paraId="01F784D0" w14:textId="77777777" w:rsidR="00790994" w:rsidRPr="009F4324" w:rsidRDefault="00790994" w:rsidP="00790994">
      <w:pPr>
        <w:pStyle w:val="ListParagraph"/>
        <w:spacing w:after="0" w:line="360" w:lineRule="auto"/>
        <w:ind w:left="993"/>
        <w:jc w:val="both"/>
        <w:rPr>
          <w:rFonts w:ascii="Georgia" w:hAnsi="Georgia"/>
          <w:b/>
          <w:sz w:val="24"/>
          <w:szCs w:val="24"/>
          <w:u w:val="single"/>
        </w:rPr>
      </w:pPr>
    </w:p>
    <w:p w14:paraId="0FAEC794" w14:textId="77777777" w:rsidR="00790994" w:rsidRPr="009F4324" w:rsidRDefault="00790994" w:rsidP="00790994">
      <w:pPr>
        <w:pStyle w:val="ListParagraph"/>
        <w:numPr>
          <w:ilvl w:val="0"/>
          <w:numId w:val="7"/>
        </w:numPr>
        <w:spacing w:after="0" w:line="360" w:lineRule="auto"/>
        <w:ind w:left="993" w:hanging="993"/>
        <w:jc w:val="both"/>
        <w:rPr>
          <w:rFonts w:ascii="Georgia" w:hAnsi="Georgia"/>
          <w:b/>
          <w:sz w:val="24"/>
          <w:szCs w:val="24"/>
          <w:u w:val="single"/>
        </w:rPr>
      </w:pPr>
      <w:r w:rsidRPr="009F4324">
        <w:rPr>
          <w:rFonts w:ascii="Georgia" w:hAnsi="Georgia"/>
          <w:b/>
          <w:sz w:val="24"/>
          <w:szCs w:val="24"/>
          <w:u w:val="single"/>
        </w:rPr>
        <w:t>Glacadh le háit</w:t>
      </w:r>
    </w:p>
    <w:p w14:paraId="3F2B2C18" w14:textId="77777777"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Má thairgtear áit don Dalta a ndearnadh iarratas </w:t>
      </w:r>
      <w:r>
        <w:rPr>
          <w:rFonts w:ascii="Georgia" w:hAnsi="Georgia"/>
          <w:sz w:val="24"/>
          <w:szCs w:val="24"/>
        </w:rPr>
        <w:t>thar a c(h)eann</w:t>
      </w:r>
      <w:r w:rsidRPr="009F4324">
        <w:rPr>
          <w:rFonts w:ascii="Georgia" w:hAnsi="Georgia"/>
          <w:sz w:val="24"/>
          <w:szCs w:val="24"/>
        </w:rPr>
        <w:t xml:space="preserve">, eiseoidh an scoil Foirm Ghlactha chuig an Iarratasóir. </w:t>
      </w:r>
    </w:p>
    <w:p w14:paraId="76476F74" w14:textId="77777777" w:rsidR="00790994" w:rsidRPr="009F4324" w:rsidRDefault="00790994" w:rsidP="00790994">
      <w:pPr>
        <w:pStyle w:val="ListParagraph"/>
        <w:spacing w:after="0" w:line="360" w:lineRule="auto"/>
        <w:ind w:left="432"/>
        <w:jc w:val="both"/>
        <w:rPr>
          <w:rFonts w:ascii="Georgia" w:hAnsi="Georgia"/>
          <w:sz w:val="24"/>
          <w:szCs w:val="24"/>
        </w:rPr>
      </w:pPr>
    </w:p>
    <w:p w14:paraId="2D8BB412" w14:textId="77777777"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Cuirfidh an tIarratasóir in iúl go bhfuil sé/sí ag glacadh leis an tairiscint ach an Fhoirm Ghlactha a chomhlánú agus a chur ar ais chuig an scoil faoin dáta a leagtar amach i bhFógra Iontrála na Scoile, nó </w:t>
      </w:r>
      <w:r>
        <w:rPr>
          <w:rFonts w:ascii="Georgia" w:hAnsi="Georgia"/>
          <w:sz w:val="24"/>
          <w:szCs w:val="24"/>
        </w:rPr>
        <w:t>laistigh de ch</w:t>
      </w:r>
      <w:r w:rsidRPr="009F4324">
        <w:rPr>
          <w:rFonts w:ascii="Georgia" w:hAnsi="Georgia"/>
          <w:sz w:val="24"/>
          <w:szCs w:val="24"/>
        </w:rPr>
        <w:t xml:space="preserve">oicís ón uair a d’eisigh an scoil í más iarratas déanach nó tairiscint sa dara/tríú babhta atá i gceist. Mar chuid de seo, ní mór a chur in iúl cé acu an bhfuil nó nach bhfuil iarratas déanta aige/aici ar scoil eile, agus an bhfuil nó nach bhfuil sé/sí ag fanacht ar thairiscint iontrála ó scoil eile. </w:t>
      </w:r>
    </w:p>
    <w:p w14:paraId="6387E4FD" w14:textId="77777777" w:rsidR="00790994" w:rsidRPr="009F4324" w:rsidRDefault="00790994" w:rsidP="00790994">
      <w:pPr>
        <w:spacing w:after="0" w:line="360" w:lineRule="auto"/>
        <w:jc w:val="both"/>
        <w:rPr>
          <w:rFonts w:ascii="Georgia" w:hAnsi="Georgia"/>
          <w:sz w:val="24"/>
          <w:szCs w:val="24"/>
        </w:rPr>
      </w:pPr>
    </w:p>
    <w:p w14:paraId="6F689E91" w14:textId="77777777"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Mura gcomhlánaítear an Fhoirm Ghlactha agus mura gcuirtear ar ais chuig an scoil í faoin dáta a leagtar amach i bhFógra Iontrála na Scoile, nó </w:t>
      </w:r>
      <w:r>
        <w:rPr>
          <w:rFonts w:ascii="Georgia" w:hAnsi="Georgia"/>
          <w:sz w:val="24"/>
          <w:szCs w:val="24"/>
        </w:rPr>
        <w:t>laistigh de ch</w:t>
      </w:r>
      <w:r w:rsidRPr="009F4324">
        <w:rPr>
          <w:rFonts w:ascii="Georgia" w:hAnsi="Georgia"/>
          <w:sz w:val="24"/>
          <w:szCs w:val="24"/>
        </w:rPr>
        <w:t xml:space="preserve">oicís ón uair a d’eisigh an scoil í más iarratas déanach nó tairiscint sa dara/tríú babhta atá i gceist, d’fhéadfadh go dtarraingeofaí an tairiscint siar, i gcomhréir leis na forais a leagtar amach thíos maidir le tairiscint a tharraingt siar. </w:t>
      </w:r>
    </w:p>
    <w:p w14:paraId="1B9806A8" w14:textId="77777777" w:rsidR="00790994" w:rsidRPr="009F4324" w:rsidRDefault="00790994" w:rsidP="00790994">
      <w:pPr>
        <w:spacing w:after="0" w:line="360" w:lineRule="auto"/>
        <w:jc w:val="both"/>
        <w:rPr>
          <w:rFonts w:ascii="Georgia" w:hAnsi="Georgia"/>
          <w:b/>
          <w:sz w:val="24"/>
          <w:szCs w:val="24"/>
          <w:u w:val="single"/>
        </w:rPr>
      </w:pPr>
    </w:p>
    <w:p w14:paraId="324416C0" w14:textId="77777777" w:rsidR="00790994" w:rsidRPr="009F4324" w:rsidRDefault="00790994" w:rsidP="00790994">
      <w:pPr>
        <w:pStyle w:val="ListParagraph"/>
        <w:numPr>
          <w:ilvl w:val="0"/>
          <w:numId w:val="7"/>
        </w:numPr>
        <w:spacing w:after="0"/>
        <w:ind w:left="993" w:hanging="993"/>
        <w:rPr>
          <w:rFonts w:ascii="Georgia" w:hAnsi="Georgia"/>
          <w:b/>
          <w:bCs/>
          <w:sz w:val="24"/>
          <w:szCs w:val="24"/>
          <w:u w:val="single"/>
        </w:rPr>
      </w:pPr>
      <w:r w:rsidRPr="009F4324">
        <w:rPr>
          <w:rFonts w:ascii="Georgia" w:hAnsi="Georgia"/>
          <w:b/>
          <w:bCs/>
          <w:sz w:val="24"/>
          <w:szCs w:val="24"/>
          <w:u w:val="single"/>
        </w:rPr>
        <w:t>Diúltú</w:t>
      </w:r>
    </w:p>
    <w:p w14:paraId="792994AB" w14:textId="77777777"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Sa chás nach dtairgtear áit sa scoil do Dhalta a bhfuil iarratas á dhéanamh </w:t>
      </w:r>
      <w:r>
        <w:rPr>
          <w:rFonts w:ascii="Georgia" w:hAnsi="Georgia"/>
          <w:sz w:val="24"/>
          <w:szCs w:val="24"/>
        </w:rPr>
        <w:t>thar a c</w:t>
      </w:r>
      <w:r w:rsidRPr="009F4324">
        <w:rPr>
          <w:rFonts w:ascii="Georgia" w:hAnsi="Georgia"/>
          <w:sz w:val="24"/>
          <w:szCs w:val="24"/>
        </w:rPr>
        <w:t>(h)</w:t>
      </w:r>
      <w:r>
        <w:rPr>
          <w:rFonts w:ascii="Georgia" w:hAnsi="Georgia"/>
          <w:sz w:val="24"/>
          <w:szCs w:val="24"/>
        </w:rPr>
        <w:t>eann</w:t>
      </w:r>
      <w:r w:rsidRPr="009F4324">
        <w:rPr>
          <w:rFonts w:ascii="Georgia" w:hAnsi="Georgia"/>
          <w:sz w:val="24"/>
          <w:szCs w:val="24"/>
        </w:rPr>
        <w:t>, cuirfear an méid seo a leanas ar fáil don Iarratasóir i scríbhinn:</w:t>
      </w:r>
    </w:p>
    <w:p w14:paraId="4B396AEB" w14:textId="77777777" w:rsidR="00790994" w:rsidRPr="009F4324" w:rsidRDefault="00790994" w:rsidP="00790994">
      <w:pPr>
        <w:spacing w:after="0" w:line="360" w:lineRule="auto"/>
        <w:jc w:val="both"/>
        <w:rPr>
          <w:rFonts w:ascii="Georgia" w:hAnsi="Georgia"/>
          <w:sz w:val="24"/>
          <w:szCs w:val="24"/>
        </w:rPr>
      </w:pPr>
    </w:p>
    <w:p w14:paraId="74C78A84" w14:textId="1D06DC37" w:rsidR="00790994" w:rsidRPr="009F4324" w:rsidRDefault="00790994" w:rsidP="00790994">
      <w:pPr>
        <w:pStyle w:val="ListParagraph"/>
        <w:numPr>
          <w:ilvl w:val="2"/>
          <w:numId w:val="15"/>
        </w:numPr>
        <w:spacing w:after="0" w:line="360" w:lineRule="auto"/>
        <w:ind w:left="2127" w:hanging="1134"/>
        <w:jc w:val="both"/>
        <w:rPr>
          <w:rFonts w:ascii="Georgia" w:hAnsi="Georgia"/>
          <w:sz w:val="24"/>
          <w:szCs w:val="24"/>
        </w:rPr>
      </w:pPr>
      <w:r w:rsidRPr="009F4324">
        <w:rPr>
          <w:rFonts w:ascii="Georgia" w:hAnsi="Georgia"/>
          <w:sz w:val="24"/>
          <w:szCs w:val="24"/>
        </w:rPr>
        <w:t xml:space="preserve">Na </w:t>
      </w:r>
      <w:r>
        <w:rPr>
          <w:rFonts w:ascii="Georgia" w:hAnsi="Georgia"/>
          <w:sz w:val="24"/>
          <w:szCs w:val="24"/>
        </w:rPr>
        <w:t>cúiseanna</w:t>
      </w:r>
      <w:r w:rsidRPr="009F4324">
        <w:rPr>
          <w:rFonts w:ascii="Georgia" w:hAnsi="Georgia"/>
          <w:sz w:val="24"/>
          <w:szCs w:val="24"/>
        </w:rPr>
        <w:t xml:space="preserve"> nár tairgeadh áit i </w:t>
      </w:r>
      <w:r w:rsidR="00701ACF">
        <w:rPr>
          <w:rFonts w:ascii="Georgia" w:hAnsi="Georgia"/>
          <w:sz w:val="24"/>
          <w:szCs w:val="24"/>
          <w:lang w:val="en-IE"/>
        </w:rPr>
        <w:t>g</w:t>
      </w:r>
      <w:r w:rsidR="00701ACF" w:rsidRPr="00701ACF">
        <w:rPr>
          <w:rFonts w:ascii="Georgia" w:hAnsi="Georgia"/>
          <w:sz w:val="24"/>
          <w:szCs w:val="24"/>
          <w:lang w:val="en-IE"/>
        </w:rPr>
        <w:t xml:space="preserve"> </w:t>
      </w:r>
      <w:r w:rsidR="00701ACF">
        <w:rPr>
          <w:rFonts w:ascii="Georgia" w:hAnsi="Georgia"/>
          <w:sz w:val="24"/>
          <w:szCs w:val="24"/>
          <w:lang w:val="en-IE"/>
        </w:rPr>
        <w:t>Coláiste Ailigh</w:t>
      </w:r>
      <w:r w:rsidR="00701ACF" w:rsidRPr="009F4324">
        <w:rPr>
          <w:rFonts w:ascii="Georgia" w:hAnsi="Georgia"/>
          <w:sz w:val="24"/>
          <w:szCs w:val="24"/>
        </w:rPr>
        <w:t xml:space="preserve"> </w:t>
      </w:r>
      <w:r w:rsidRPr="009F4324">
        <w:rPr>
          <w:rFonts w:ascii="Georgia" w:hAnsi="Georgia"/>
          <w:sz w:val="24"/>
          <w:szCs w:val="24"/>
        </w:rPr>
        <w:t xml:space="preserve">don Dalta; </w:t>
      </w:r>
    </w:p>
    <w:p w14:paraId="2619DF4B" w14:textId="77777777" w:rsidR="00790994" w:rsidRPr="009F4324" w:rsidRDefault="00790994" w:rsidP="00790994">
      <w:pPr>
        <w:pStyle w:val="ListParagraph"/>
        <w:numPr>
          <w:ilvl w:val="2"/>
          <w:numId w:val="15"/>
        </w:numPr>
        <w:spacing w:after="0" w:line="360" w:lineRule="auto"/>
        <w:ind w:left="2127" w:hanging="1134"/>
        <w:jc w:val="both"/>
        <w:rPr>
          <w:rFonts w:ascii="Georgia" w:hAnsi="Georgia"/>
          <w:sz w:val="24"/>
          <w:szCs w:val="24"/>
        </w:rPr>
      </w:pPr>
      <w:r w:rsidRPr="009F4324">
        <w:rPr>
          <w:rFonts w:ascii="Georgia" w:hAnsi="Georgia"/>
          <w:sz w:val="24"/>
          <w:szCs w:val="24"/>
        </w:rPr>
        <w:t>Sonraí faoi rangú an Dalta de réir na gcritéar roghnúcháin</w:t>
      </w:r>
      <w:r>
        <w:rPr>
          <w:rFonts w:ascii="Georgia" w:hAnsi="Georgia"/>
          <w:sz w:val="24"/>
          <w:szCs w:val="24"/>
        </w:rPr>
        <w:t xml:space="preserve"> atá foilsithe</w:t>
      </w:r>
      <w:r w:rsidRPr="009F4324">
        <w:rPr>
          <w:rFonts w:ascii="Georgia" w:hAnsi="Georgia"/>
          <w:sz w:val="24"/>
          <w:szCs w:val="24"/>
        </w:rPr>
        <w:t>, má tá ró-</w:t>
      </w:r>
      <w:r>
        <w:rPr>
          <w:rFonts w:ascii="Georgia" w:hAnsi="Georgia"/>
          <w:sz w:val="24"/>
          <w:szCs w:val="24"/>
        </w:rPr>
        <w:t xml:space="preserve">iarratas </w:t>
      </w:r>
      <w:r w:rsidRPr="009F4324">
        <w:rPr>
          <w:rFonts w:ascii="Georgia" w:hAnsi="Georgia"/>
          <w:sz w:val="24"/>
          <w:szCs w:val="24"/>
        </w:rPr>
        <w:t>ar an mbliainghrúpa ar a bhfuil an tIarratasóir ag déanamh iarratais;</w:t>
      </w:r>
    </w:p>
    <w:p w14:paraId="4998051B" w14:textId="77777777" w:rsidR="00790994" w:rsidRPr="009F4324" w:rsidRDefault="00790994" w:rsidP="00790994">
      <w:pPr>
        <w:pStyle w:val="ListParagraph"/>
        <w:numPr>
          <w:ilvl w:val="2"/>
          <w:numId w:val="15"/>
        </w:numPr>
        <w:spacing w:after="0" w:line="360" w:lineRule="auto"/>
        <w:ind w:left="2127" w:hanging="1134"/>
        <w:jc w:val="both"/>
        <w:rPr>
          <w:rFonts w:ascii="Georgia" w:hAnsi="Georgia"/>
          <w:sz w:val="24"/>
          <w:szCs w:val="24"/>
        </w:rPr>
      </w:pPr>
      <w:r w:rsidRPr="009F4324">
        <w:rPr>
          <w:rFonts w:ascii="Georgia" w:hAnsi="Georgia"/>
          <w:sz w:val="24"/>
          <w:szCs w:val="24"/>
        </w:rPr>
        <w:t xml:space="preserve">Sonraí faoi áit an Dalta ar an liosta feithimh, más bainteach; agus </w:t>
      </w:r>
    </w:p>
    <w:p w14:paraId="6808B3E0" w14:textId="77777777" w:rsidR="00790994" w:rsidRPr="009F4324" w:rsidRDefault="00790994" w:rsidP="00790994">
      <w:pPr>
        <w:pStyle w:val="ListParagraph"/>
        <w:numPr>
          <w:ilvl w:val="2"/>
          <w:numId w:val="15"/>
        </w:numPr>
        <w:spacing w:after="0" w:line="360" w:lineRule="auto"/>
        <w:ind w:left="2127" w:hanging="1134"/>
        <w:jc w:val="both"/>
        <w:rPr>
          <w:rFonts w:ascii="Georgia" w:hAnsi="Georgia"/>
          <w:sz w:val="24"/>
          <w:szCs w:val="24"/>
        </w:rPr>
      </w:pPr>
      <w:r w:rsidRPr="009F4324">
        <w:rPr>
          <w:rFonts w:ascii="Georgia" w:hAnsi="Georgia"/>
          <w:sz w:val="24"/>
          <w:szCs w:val="24"/>
        </w:rPr>
        <w:t xml:space="preserve">Sonraí faoin gceart atá ag an Iarratasóir achomharc a dhéanamh faoin gcinneadh. </w:t>
      </w:r>
    </w:p>
    <w:p w14:paraId="30E974C3" w14:textId="77777777" w:rsidR="00790994" w:rsidRPr="009F4324" w:rsidRDefault="00790994" w:rsidP="00790994">
      <w:pPr>
        <w:spacing w:after="0" w:line="360" w:lineRule="auto"/>
        <w:ind w:left="993"/>
        <w:jc w:val="both"/>
        <w:rPr>
          <w:rFonts w:ascii="Georgia" w:hAnsi="Georgia"/>
          <w:sz w:val="24"/>
          <w:szCs w:val="24"/>
        </w:rPr>
      </w:pPr>
    </w:p>
    <w:p w14:paraId="07313542" w14:textId="2B3AE8FF"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Chomh maith leis na coinníollacha maidir le hiarratas a mheas mar a leagtar amach i 4.7, ní féidir tairiscint iontrála a dhéanamh sa chás:</w:t>
      </w:r>
    </w:p>
    <w:p w14:paraId="05D4E558" w14:textId="77777777" w:rsidR="00790994" w:rsidRPr="009F4324" w:rsidRDefault="00790994" w:rsidP="00790994">
      <w:pPr>
        <w:spacing w:after="0" w:line="360" w:lineRule="auto"/>
        <w:jc w:val="both"/>
        <w:rPr>
          <w:rFonts w:ascii="Georgia" w:hAnsi="Georgia"/>
          <w:sz w:val="24"/>
          <w:szCs w:val="24"/>
        </w:rPr>
      </w:pPr>
    </w:p>
    <w:p w14:paraId="679B4925" w14:textId="1979FFE0" w:rsidR="00790994" w:rsidRPr="00701ACF" w:rsidRDefault="00790994" w:rsidP="00AD785D">
      <w:pPr>
        <w:pStyle w:val="ListParagraph"/>
        <w:numPr>
          <w:ilvl w:val="2"/>
          <w:numId w:val="15"/>
        </w:numPr>
        <w:spacing w:after="0" w:line="360" w:lineRule="auto"/>
        <w:ind w:left="2127" w:hanging="1134"/>
        <w:jc w:val="both"/>
        <w:rPr>
          <w:rFonts w:ascii="Georgia" w:hAnsi="Georgia"/>
          <w:sz w:val="24"/>
          <w:szCs w:val="24"/>
        </w:rPr>
      </w:pPr>
      <w:r w:rsidRPr="00701ACF">
        <w:rPr>
          <w:rFonts w:ascii="Georgia" w:hAnsi="Georgia"/>
          <w:sz w:val="24"/>
          <w:szCs w:val="24"/>
        </w:rPr>
        <w:t>Go bhfuil an t-eolas atá san iarratas bréagach nó míthreorach ó thaobh ábhair de.</w:t>
      </w:r>
    </w:p>
    <w:p w14:paraId="4B51F8BE" w14:textId="77777777" w:rsidR="00790994" w:rsidRPr="009F4324" w:rsidRDefault="00790994" w:rsidP="00790994">
      <w:pPr>
        <w:pStyle w:val="ListParagraph"/>
        <w:numPr>
          <w:ilvl w:val="0"/>
          <w:numId w:val="7"/>
        </w:numPr>
        <w:spacing w:after="0"/>
        <w:rPr>
          <w:rFonts w:ascii="Georgia" w:hAnsi="Georgia"/>
          <w:b/>
          <w:bCs/>
          <w:sz w:val="24"/>
          <w:szCs w:val="24"/>
          <w:u w:val="single"/>
        </w:rPr>
      </w:pPr>
      <w:r w:rsidRPr="009F4324">
        <w:rPr>
          <w:rFonts w:ascii="Georgia" w:hAnsi="Georgia"/>
          <w:b/>
          <w:bCs/>
          <w:sz w:val="24"/>
          <w:szCs w:val="24"/>
          <w:u w:val="single"/>
        </w:rPr>
        <w:t>Tairiscint a tharraingt siar</w:t>
      </w:r>
    </w:p>
    <w:p w14:paraId="22C064DF" w14:textId="77777777"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D’fhéadfaí tairiscint iontrála a tharraingt siar sna cásanna seo a leanas:</w:t>
      </w:r>
    </w:p>
    <w:p w14:paraId="49EA7C4E" w14:textId="77777777" w:rsidR="00790994" w:rsidRPr="009F4324" w:rsidRDefault="00790994" w:rsidP="00790994">
      <w:pPr>
        <w:spacing w:after="0" w:line="360" w:lineRule="auto"/>
        <w:jc w:val="both"/>
        <w:rPr>
          <w:rFonts w:ascii="Georgia" w:hAnsi="Georgia"/>
          <w:sz w:val="24"/>
          <w:szCs w:val="24"/>
        </w:rPr>
      </w:pPr>
    </w:p>
    <w:p w14:paraId="43AF8624" w14:textId="77777777" w:rsidR="00790994" w:rsidRPr="009F4324" w:rsidRDefault="00790994" w:rsidP="00790994">
      <w:pPr>
        <w:pStyle w:val="ListParagraph"/>
        <w:numPr>
          <w:ilvl w:val="2"/>
          <w:numId w:val="22"/>
        </w:numPr>
        <w:spacing w:after="0" w:line="360" w:lineRule="auto"/>
        <w:ind w:left="2127" w:hanging="1134"/>
        <w:jc w:val="both"/>
        <w:rPr>
          <w:rFonts w:ascii="Georgia" w:hAnsi="Georgia"/>
          <w:sz w:val="24"/>
          <w:szCs w:val="24"/>
        </w:rPr>
      </w:pPr>
      <w:r w:rsidRPr="009F4324">
        <w:rPr>
          <w:rFonts w:ascii="Georgia" w:hAnsi="Georgia"/>
          <w:sz w:val="24"/>
          <w:szCs w:val="24"/>
        </w:rPr>
        <w:t>Tá an t-eolas atá san iarratas bréagach nó míthreorach ó thaobh ábhair de, nó</w:t>
      </w:r>
    </w:p>
    <w:p w14:paraId="3FB9E9B2" w14:textId="77777777" w:rsidR="00790994" w:rsidRPr="009F4324" w:rsidRDefault="00790994" w:rsidP="00790994">
      <w:pPr>
        <w:pStyle w:val="ListParagraph"/>
        <w:numPr>
          <w:ilvl w:val="2"/>
          <w:numId w:val="22"/>
        </w:numPr>
        <w:spacing w:after="0" w:line="360" w:lineRule="auto"/>
        <w:ind w:left="2127" w:hanging="1134"/>
        <w:jc w:val="both"/>
        <w:rPr>
          <w:rFonts w:ascii="Georgia" w:hAnsi="Georgia"/>
          <w:sz w:val="24"/>
          <w:szCs w:val="24"/>
        </w:rPr>
      </w:pPr>
      <w:r w:rsidRPr="009F4324">
        <w:rPr>
          <w:rFonts w:ascii="Georgia" w:hAnsi="Georgia"/>
          <w:sz w:val="24"/>
          <w:szCs w:val="24"/>
        </w:rPr>
        <w:t xml:space="preserve">Teipeann ar an Iarratasóir a dheimhniú go bhfuil sé/sí ag glacadh leis an tairiscint iontrála ar an nó roimh an dáta a leagtar amach i bhFógra Iontrála na scoile don bhliain acadúil lena mbaineann a (h)iarratas, nó más iarratas déanach, nó tairiscint sa dara/tríú babhta atá i gceist, </w:t>
      </w:r>
      <w:r>
        <w:rPr>
          <w:rFonts w:ascii="Georgia" w:hAnsi="Georgia"/>
          <w:sz w:val="24"/>
          <w:szCs w:val="24"/>
        </w:rPr>
        <w:t>laistigh de ch</w:t>
      </w:r>
      <w:r w:rsidRPr="009F4324">
        <w:rPr>
          <w:rFonts w:ascii="Georgia" w:hAnsi="Georgia"/>
          <w:sz w:val="24"/>
          <w:szCs w:val="24"/>
        </w:rPr>
        <w:t>oicís, nó</w:t>
      </w:r>
    </w:p>
    <w:p w14:paraId="5A472A9A" w14:textId="77777777" w:rsidR="00790994" w:rsidRPr="009F4324" w:rsidRDefault="00790994" w:rsidP="00790994">
      <w:pPr>
        <w:pStyle w:val="ListParagraph"/>
        <w:numPr>
          <w:ilvl w:val="2"/>
          <w:numId w:val="22"/>
        </w:numPr>
        <w:spacing w:after="0" w:line="360" w:lineRule="auto"/>
        <w:ind w:left="2127" w:hanging="1134"/>
        <w:jc w:val="both"/>
        <w:rPr>
          <w:rFonts w:ascii="Georgia" w:hAnsi="Georgia"/>
          <w:sz w:val="24"/>
          <w:szCs w:val="24"/>
        </w:rPr>
      </w:pPr>
      <w:r w:rsidRPr="009F4324">
        <w:rPr>
          <w:rFonts w:ascii="Georgia" w:hAnsi="Georgia"/>
          <w:sz w:val="24"/>
          <w:szCs w:val="24"/>
        </w:rPr>
        <w:t>Níor chuir an tIarratasóir in iúl:</w:t>
      </w:r>
    </w:p>
    <w:p w14:paraId="773A4716" w14:textId="77777777" w:rsidR="00790994" w:rsidRPr="009F4324" w:rsidRDefault="00790994" w:rsidP="00790994">
      <w:pPr>
        <w:pStyle w:val="ListParagraph"/>
        <w:numPr>
          <w:ilvl w:val="0"/>
          <w:numId w:val="33"/>
        </w:numPr>
        <w:spacing w:after="0" w:line="360" w:lineRule="auto"/>
        <w:ind w:left="2835" w:hanging="708"/>
        <w:jc w:val="both"/>
        <w:rPr>
          <w:rFonts w:ascii="Georgia" w:hAnsi="Georgia"/>
          <w:sz w:val="24"/>
          <w:szCs w:val="24"/>
        </w:rPr>
      </w:pPr>
      <w:r w:rsidRPr="009F4324">
        <w:rPr>
          <w:rFonts w:ascii="Georgia" w:hAnsi="Georgia"/>
          <w:sz w:val="24"/>
          <w:szCs w:val="24"/>
        </w:rPr>
        <w:t>cé acu an bhfuil nó nach bhfuil iarratas déanta aige/aici ar scoil(eanna) eile agus é/í ag fanacht ar dheimhniú tairisceana ó scoil(eanna) eile, agus más amhlaidh atá, sonraí na scoile(anna);</w:t>
      </w:r>
    </w:p>
    <w:p w14:paraId="11C5FB79" w14:textId="77777777" w:rsidR="00790994" w:rsidRPr="009F4324" w:rsidRDefault="00790994" w:rsidP="00790994">
      <w:pPr>
        <w:pStyle w:val="ListParagraph"/>
        <w:spacing w:after="0" w:line="360" w:lineRule="auto"/>
        <w:ind w:left="2835"/>
        <w:jc w:val="both"/>
        <w:rPr>
          <w:rFonts w:ascii="Georgia" w:hAnsi="Georgia"/>
          <w:sz w:val="24"/>
          <w:szCs w:val="24"/>
        </w:rPr>
      </w:pPr>
      <w:r w:rsidRPr="009F4324">
        <w:rPr>
          <w:rFonts w:ascii="Georgia" w:hAnsi="Georgia"/>
          <w:sz w:val="24"/>
          <w:szCs w:val="24"/>
        </w:rPr>
        <w:t>agus</w:t>
      </w:r>
    </w:p>
    <w:p w14:paraId="734D1AC2" w14:textId="77777777" w:rsidR="00790994" w:rsidRPr="009F4324" w:rsidRDefault="00790994" w:rsidP="00790994">
      <w:pPr>
        <w:pStyle w:val="ListParagraph"/>
        <w:numPr>
          <w:ilvl w:val="0"/>
          <w:numId w:val="33"/>
        </w:numPr>
        <w:spacing w:after="0" w:line="360" w:lineRule="auto"/>
        <w:ind w:left="2835" w:hanging="708"/>
        <w:jc w:val="both"/>
        <w:rPr>
          <w:rFonts w:ascii="Georgia" w:hAnsi="Georgia"/>
          <w:sz w:val="24"/>
          <w:szCs w:val="24"/>
        </w:rPr>
      </w:pPr>
      <w:r w:rsidRPr="009F4324">
        <w:rPr>
          <w:rFonts w:ascii="Georgia" w:hAnsi="Georgia"/>
          <w:sz w:val="24"/>
          <w:szCs w:val="24"/>
        </w:rPr>
        <w:t>cé acu ar ghlac nó nár ghlac sé/sí le tairiscint iontrála ó scoil(eanna) eile agus má ghlac, sonraí na tairisceana/na dtairiscintí sin.</w:t>
      </w:r>
    </w:p>
    <w:p w14:paraId="70088174" w14:textId="77777777" w:rsidR="00790994" w:rsidRPr="009F4324" w:rsidRDefault="00790994" w:rsidP="00790994">
      <w:pPr>
        <w:pStyle w:val="ListParagraph"/>
        <w:spacing w:after="0" w:line="360" w:lineRule="auto"/>
        <w:ind w:left="2835"/>
        <w:jc w:val="both"/>
        <w:rPr>
          <w:rFonts w:ascii="Georgia" w:hAnsi="Georgia"/>
          <w:sz w:val="24"/>
          <w:szCs w:val="24"/>
        </w:rPr>
      </w:pPr>
    </w:p>
    <w:p w14:paraId="115B3E72" w14:textId="77777777" w:rsidR="00790994" w:rsidRPr="009F4324" w:rsidRDefault="00790994" w:rsidP="00790994">
      <w:pPr>
        <w:tabs>
          <w:tab w:val="left" w:pos="993"/>
        </w:tabs>
        <w:spacing w:after="0" w:line="360" w:lineRule="auto"/>
        <w:jc w:val="both"/>
        <w:rPr>
          <w:rFonts w:ascii="Georgia" w:hAnsi="Georgia"/>
          <w:sz w:val="24"/>
          <w:szCs w:val="24"/>
          <w:lang w:eastAsia="ja-JP"/>
        </w:rPr>
      </w:pPr>
      <w:r w:rsidRPr="009F4324">
        <w:rPr>
          <w:rFonts w:ascii="Georgia" w:hAnsi="Georgia"/>
          <w:sz w:val="24"/>
          <w:szCs w:val="24"/>
          <w:lang w:eastAsia="ja-JP"/>
        </w:rPr>
        <w:t xml:space="preserve">Má dhéanann an scoil tairiscint </w:t>
      </w:r>
      <w:r>
        <w:rPr>
          <w:rFonts w:ascii="Georgia" w:hAnsi="Georgia"/>
          <w:sz w:val="24"/>
          <w:szCs w:val="24"/>
          <w:lang w:eastAsia="ja-JP"/>
        </w:rPr>
        <w:t>ar áit</w:t>
      </w:r>
      <w:r w:rsidRPr="009F4324">
        <w:rPr>
          <w:rFonts w:ascii="Georgia" w:hAnsi="Georgia"/>
          <w:sz w:val="24"/>
          <w:szCs w:val="24"/>
          <w:lang w:eastAsia="ja-JP"/>
        </w:rPr>
        <w:t xml:space="preserve"> a tharraingt siar, caillfidh an Dalta a ndearnadh an t-iarratas </w:t>
      </w:r>
      <w:r>
        <w:rPr>
          <w:rFonts w:ascii="Georgia" w:hAnsi="Georgia"/>
          <w:sz w:val="24"/>
          <w:szCs w:val="24"/>
          <w:lang w:eastAsia="ja-JP"/>
        </w:rPr>
        <w:t>thar a c</w:t>
      </w:r>
      <w:r w:rsidRPr="009F4324">
        <w:rPr>
          <w:rFonts w:ascii="Georgia" w:hAnsi="Georgia"/>
          <w:sz w:val="24"/>
          <w:szCs w:val="24"/>
          <w:lang w:eastAsia="ja-JP"/>
        </w:rPr>
        <w:t>(h)</w:t>
      </w:r>
      <w:r>
        <w:rPr>
          <w:rFonts w:ascii="Georgia" w:hAnsi="Georgia"/>
          <w:sz w:val="24"/>
          <w:szCs w:val="24"/>
          <w:lang w:eastAsia="ja-JP"/>
        </w:rPr>
        <w:t>ea</w:t>
      </w:r>
      <w:r w:rsidRPr="009F4324">
        <w:rPr>
          <w:rFonts w:ascii="Georgia" w:hAnsi="Georgia"/>
          <w:sz w:val="24"/>
          <w:szCs w:val="24"/>
          <w:lang w:eastAsia="ja-JP"/>
        </w:rPr>
        <w:t>n</w:t>
      </w:r>
      <w:r>
        <w:rPr>
          <w:rFonts w:ascii="Georgia" w:hAnsi="Georgia"/>
          <w:sz w:val="24"/>
          <w:szCs w:val="24"/>
          <w:lang w:eastAsia="ja-JP"/>
        </w:rPr>
        <w:t>n</w:t>
      </w:r>
      <w:r w:rsidRPr="009F4324">
        <w:rPr>
          <w:rFonts w:ascii="Georgia" w:hAnsi="Georgia"/>
          <w:sz w:val="24"/>
          <w:szCs w:val="24"/>
          <w:lang w:eastAsia="ja-JP"/>
        </w:rPr>
        <w:t xml:space="preserve"> a (h)áit ar an liosta iontrála nó ar an liosta feithimh don bhliain acadúil sin agus glacfar le haon iarratais eile a dhéantar ar son an Dalta sin don bhliain acadúil chéanna mar iarratais dhéanacha de réir alt 5.1.4 thuas.</w:t>
      </w:r>
    </w:p>
    <w:p w14:paraId="74776644" w14:textId="77777777" w:rsidR="00790994" w:rsidRPr="009F4324" w:rsidRDefault="00790994" w:rsidP="00790994">
      <w:pPr>
        <w:tabs>
          <w:tab w:val="left" w:pos="993"/>
        </w:tabs>
        <w:spacing w:after="0" w:line="360" w:lineRule="auto"/>
        <w:jc w:val="both"/>
        <w:rPr>
          <w:rFonts w:ascii="Georgia" w:hAnsi="Georgia"/>
          <w:sz w:val="24"/>
          <w:szCs w:val="24"/>
        </w:rPr>
      </w:pPr>
    </w:p>
    <w:p w14:paraId="239B2A27" w14:textId="77777777" w:rsidR="00790994" w:rsidRPr="009F4324" w:rsidRDefault="00790994" w:rsidP="00790994">
      <w:pPr>
        <w:pStyle w:val="ListParagraph"/>
        <w:numPr>
          <w:ilvl w:val="0"/>
          <w:numId w:val="7"/>
        </w:numPr>
        <w:tabs>
          <w:tab w:val="left" w:pos="993"/>
        </w:tabs>
        <w:spacing w:after="0" w:line="360" w:lineRule="auto"/>
        <w:jc w:val="both"/>
        <w:rPr>
          <w:rFonts w:ascii="Georgia" w:hAnsi="Georgia"/>
          <w:sz w:val="24"/>
          <w:szCs w:val="24"/>
        </w:rPr>
      </w:pPr>
      <w:r w:rsidRPr="009F4324">
        <w:rPr>
          <w:rFonts w:ascii="Georgia" w:hAnsi="Georgia"/>
          <w:b/>
          <w:bCs/>
          <w:sz w:val="24"/>
          <w:szCs w:val="24"/>
          <w:u w:val="single"/>
        </w:rPr>
        <w:t>Achomhairc</w:t>
      </w:r>
    </w:p>
    <w:p w14:paraId="558CC1BF" w14:textId="3984168C" w:rsidR="00790994" w:rsidRPr="009F4324" w:rsidRDefault="00701ACF" w:rsidP="00701ACF">
      <w:pPr>
        <w:spacing w:after="0" w:line="360" w:lineRule="auto"/>
        <w:jc w:val="both"/>
        <w:rPr>
          <w:rFonts w:ascii="Georgia" w:eastAsia="Times New Roman" w:hAnsi="Georgia"/>
          <w:b/>
          <w:bCs/>
          <w:smallCaps/>
          <w:color w:val="000000"/>
          <w:sz w:val="32"/>
          <w:szCs w:val="32"/>
          <w:lang w:eastAsia="ja-JP"/>
        </w:rPr>
      </w:pPr>
      <w:r>
        <w:rPr>
          <w:rFonts w:ascii="Georgia" w:hAnsi="Georgia"/>
          <w:sz w:val="24"/>
          <w:szCs w:val="24"/>
        </w:rPr>
        <w:t>Féach alt 5.2</w:t>
      </w:r>
      <w:r w:rsidR="00790994" w:rsidRPr="009F4324">
        <w:rPr>
          <w:rFonts w:ascii="Georgia" w:hAnsi="Georgia"/>
          <w:sz w:val="24"/>
          <w:szCs w:val="24"/>
        </w:rPr>
        <w:t xml:space="preserve"> chun teacht ar eolas maidir leis an gceart atá ag Iarratasóir achomharc a dhéanamh ar chinneadh </w:t>
      </w:r>
      <w:proofErr w:type="spellStart"/>
      <w:r w:rsidR="00DD2331">
        <w:rPr>
          <w:rFonts w:ascii="Georgia" w:hAnsi="Georgia"/>
          <w:sz w:val="24"/>
          <w:szCs w:val="24"/>
          <w:lang w:val="en-IE"/>
        </w:rPr>
        <w:t>Choláiste</w:t>
      </w:r>
      <w:proofErr w:type="spellEnd"/>
      <w:r w:rsidR="00DD2331">
        <w:rPr>
          <w:rFonts w:ascii="Georgia" w:hAnsi="Georgia"/>
          <w:sz w:val="24"/>
          <w:szCs w:val="24"/>
          <w:lang w:val="en-IE"/>
        </w:rPr>
        <w:t xml:space="preserve"> Ailigh </w:t>
      </w:r>
      <w:r w:rsidR="00790994" w:rsidRPr="009F4324">
        <w:rPr>
          <w:rFonts w:ascii="Georgia" w:hAnsi="Georgia"/>
          <w:sz w:val="24"/>
          <w:szCs w:val="24"/>
        </w:rPr>
        <w:t>maidir le hiontráil i nGrúpa na Chéad Bhliana.</w:t>
      </w:r>
      <w:r w:rsidR="00790994" w:rsidRPr="009F4324">
        <w:rPr>
          <w:rFonts w:ascii="Georgia" w:hAnsi="Georgia"/>
          <w:sz w:val="32"/>
          <w:szCs w:val="32"/>
        </w:rPr>
        <w:br w:type="page"/>
      </w:r>
    </w:p>
    <w:p w14:paraId="7FE46CAC" w14:textId="77777777" w:rsidR="00790994" w:rsidRPr="009F4324" w:rsidRDefault="00790994" w:rsidP="00790994">
      <w:pPr>
        <w:pStyle w:val="Heading1"/>
        <w:numPr>
          <w:ilvl w:val="1"/>
          <w:numId w:val="27"/>
        </w:numPr>
        <w:pBdr>
          <w:bottom w:val="single" w:sz="4" w:space="1" w:color="595959"/>
        </w:pBdr>
        <w:tabs>
          <w:tab w:val="left" w:pos="851"/>
        </w:tabs>
        <w:spacing w:line="360" w:lineRule="auto"/>
        <w:ind w:left="1418" w:hanging="1418"/>
        <w:rPr>
          <w:rFonts w:ascii="Georgia" w:hAnsi="Georgia"/>
          <w:sz w:val="32"/>
          <w:szCs w:val="32"/>
          <w:lang w:val="en-IE"/>
        </w:rPr>
      </w:pPr>
      <w:proofErr w:type="spellStart"/>
      <w:r w:rsidRPr="009F4324">
        <w:rPr>
          <w:rFonts w:ascii="Georgia" w:hAnsi="Georgia"/>
          <w:sz w:val="32"/>
          <w:szCs w:val="32"/>
          <w:lang w:val="en-IE"/>
        </w:rPr>
        <w:t>Achomhairc</w:t>
      </w:r>
      <w:proofErr w:type="spellEnd"/>
    </w:p>
    <w:p w14:paraId="792A0D40" w14:textId="5AFB5ABA" w:rsidR="00790994" w:rsidRPr="009F4324" w:rsidRDefault="00701ACF" w:rsidP="00701ACF">
      <w:pPr>
        <w:pStyle w:val="ListParagraph"/>
        <w:spacing w:after="0" w:line="360" w:lineRule="auto"/>
        <w:ind w:left="432" w:hanging="432"/>
        <w:jc w:val="both"/>
        <w:rPr>
          <w:rFonts w:ascii="Georgia" w:hAnsi="Georgia"/>
          <w:sz w:val="24"/>
          <w:szCs w:val="24"/>
        </w:rPr>
      </w:pPr>
      <w:bookmarkStart w:id="5" w:name="_Hlk30771457"/>
      <w:bookmarkStart w:id="6" w:name="_Hlk32565972"/>
      <w:bookmarkStart w:id="7" w:name="_Hlk32487460"/>
      <w:r>
        <w:rPr>
          <w:rFonts w:ascii="Georgia" w:hAnsi="Georgia"/>
          <w:b/>
          <w:bCs/>
          <w:sz w:val="24"/>
          <w:szCs w:val="24"/>
          <w:u w:val="single"/>
          <w:lang w:val="en-IE"/>
        </w:rPr>
        <w:t>5.2.1</w:t>
      </w:r>
      <w:r>
        <w:rPr>
          <w:rFonts w:ascii="Georgia" w:hAnsi="Georgia"/>
          <w:b/>
          <w:bCs/>
          <w:sz w:val="24"/>
          <w:szCs w:val="24"/>
          <w:u w:val="single"/>
          <w:lang w:val="en-IE"/>
        </w:rPr>
        <w:tab/>
      </w:r>
      <w:r w:rsidR="00790994" w:rsidRPr="009F4324">
        <w:rPr>
          <w:rFonts w:ascii="Georgia" w:hAnsi="Georgia"/>
          <w:b/>
          <w:bCs/>
          <w:sz w:val="24"/>
          <w:szCs w:val="24"/>
          <w:u w:val="single"/>
        </w:rPr>
        <w:t xml:space="preserve">Achomharc sa chás gur bhain </w:t>
      </w:r>
      <w:proofErr w:type="gramStart"/>
      <w:r w:rsidR="00790994">
        <w:rPr>
          <w:rFonts w:ascii="Georgia" w:hAnsi="Georgia"/>
          <w:b/>
          <w:bCs/>
          <w:sz w:val="24"/>
          <w:szCs w:val="24"/>
          <w:u w:val="single"/>
        </w:rPr>
        <w:t>an</w:t>
      </w:r>
      <w:proofErr w:type="gramEnd"/>
      <w:r w:rsidR="00790994">
        <w:rPr>
          <w:rFonts w:ascii="Georgia" w:hAnsi="Georgia"/>
          <w:b/>
          <w:bCs/>
          <w:sz w:val="24"/>
          <w:szCs w:val="24"/>
          <w:u w:val="single"/>
        </w:rPr>
        <w:t xml:space="preserve"> </w:t>
      </w:r>
      <w:r w:rsidR="00790994" w:rsidRPr="009F4324">
        <w:rPr>
          <w:rFonts w:ascii="Georgia" w:hAnsi="Georgia"/>
          <w:b/>
          <w:bCs/>
          <w:sz w:val="24"/>
          <w:szCs w:val="24"/>
          <w:u w:val="single"/>
        </w:rPr>
        <w:t>diúltú le ró-</w:t>
      </w:r>
      <w:r w:rsidR="00790994">
        <w:rPr>
          <w:rFonts w:ascii="Georgia" w:hAnsi="Georgia"/>
          <w:b/>
          <w:bCs/>
          <w:sz w:val="24"/>
          <w:szCs w:val="24"/>
          <w:u w:val="single"/>
        </w:rPr>
        <w:t>iarratas</w:t>
      </w:r>
    </w:p>
    <w:p w14:paraId="5D4B395F" w14:textId="3CA9AA24" w:rsidR="00790994" w:rsidRPr="009F4324" w:rsidRDefault="00790994" w:rsidP="00790994">
      <w:pPr>
        <w:tabs>
          <w:tab w:val="left" w:pos="851"/>
        </w:tabs>
        <w:spacing w:after="0" w:line="360" w:lineRule="auto"/>
        <w:jc w:val="both"/>
        <w:rPr>
          <w:rFonts w:ascii="Georgia" w:hAnsi="Georgia"/>
          <w:sz w:val="24"/>
          <w:szCs w:val="24"/>
        </w:rPr>
      </w:pPr>
      <w:bookmarkStart w:id="8" w:name="_Hlk30771478"/>
      <w:bookmarkEnd w:id="5"/>
      <w:r w:rsidRPr="009F4324">
        <w:rPr>
          <w:rFonts w:ascii="Georgia" w:hAnsi="Georgia"/>
          <w:sz w:val="24"/>
          <w:szCs w:val="24"/>
        </w:rPr>
        <w:t>Ní mór d’iarratasóir ar diúltaíodh iontráil dó/di toisc go raibh ró-</w:t>
      </w:r>
      <w:r>
        <w:rPr>
          <w:rFonts w:ascii="Georgia" w:hAnsi="Georgia"/>
          <w:sz w:val="24"/>
          <w:szCs w:val="24"/>
        </w:rPr>
        <w:t>iarratas</w:t>
      </w:r>
      <w:r w:rsidRPr="009F4324">
        <w:rPr>
          <w:rFonts w:ascii="Georgia" w:hAnsi="Georgia"/>
          <w:sz w:val="24"/>
          <w:szCs w:val="24"/>
        </w:rPr>
        <w:t xml:space="preserve"> ar an scoil agus ar mian leis/léi achomharc a dhéanamh i gcoinne an chinnidh seo a (h)achomharc a chur isteach i scríbhinn, ach Foirm Iarratais Achomhairc de chuid Alt 29, atá ar fáil ó oifig na scoile agus ar shuíomh gréasáin na scoile, a chomhlánú chun go ndéanfadh bord bainistíochta </w:t>
      </w:r>
      <w:r w:rsidR="00701ACF">
        <w:rPr>
          <w:rFonts w:ascii="Georgia" w:hAnsi="Georgia"/>
          <w:sz w:val="24"/>
          <w:szCs w:val="24"/>
          <w:lang w:val="en-IE"/>
        </w:rPr>
        <w:t>Coláiste Ailigh</w:t>
      </w:r>
      <w:r w:rsidRPr="009F4324">
        <w:rPr>
          <w:rFonts w:ascii="Georgia" w:hAnsi="Georgia"/>
          <w:sz w:val="24"/>
          <w:szCs w:val="24"/>
        </w:rPr>
        <w:t xml:space="preserve"> ag </w:t>
      </w:r>
      <w:proofErr w:type="spellStart"/>
      <w:r w:rsidR="00DD2331">
        <w:rPr>
          <w:rFonts w:ascii="Georgia" w:hAnsi="Georgia"/>
          <w:sz w:val="24"/>
          <w:szCs w:val="24"/>
          <w:lang w:val="en-IE"/>
        </w:rPr>
        <w:t>Cnoc</w:t>
      </w:r>
      <w:proofErr w:type="spellEnd"/>
      <w:r w:rsidR="00DD2331">
        <w:rPr>
          <w:rFonts w:ascii="Georgia" w:hAnsi="Georgia"/>
          <w:sz w:val="24"/>
          <w:szCs w:val="24"/>
          <w:lang w:val="en-IE"/>
        </w:rPr>
        <w:t xml:space="preserve"> </w:t>
      </w:r>
      <w:proofErr w:type="spellStart"/>
      <w:r w:rsidR="00DD2331">
        <w:rPr>
          <w:rFonts w:ascii="Georgia" w:hAnsi="Georgia"/>
          <w:sz w:val="24"/>
          <w:szCs w:val="24"/>
          <w:lang w:val="en-IE"/>
        </w:rPr>
        <w:t>na</w:t>
      </w:r>
      <w:proofErr w:type="spellEnd"/>
      <w:r w:rsidR="00DD2331">
        <w:rPr>
          <w:rFonts w:ascii="Georgia" w:hAnsi="Georgia"/>
          <w:sz w:val="24"/>
          <w:szCs w:val="24"/>
          <w:lang w:val="en-IE"/>
        </w:rPr>
        <w:t xml:space="preserve"> </w:t>
      </w:r>
      <w:proofErr w:type="spellStart"/>
      <w:r w:rsidR="00DD2331">
        <w:rPr>
          <w:rFonts w:ascii="Georgia" w:hAnsi="Georgia"/>
          <w:sz w:val="24"/>
          <w:szCs w:val="24"/>
          <w:lang w:val="en-IE"/>
        </w:rPr>
        <w:t>Móna</w:t>
      </w:r>
      <w:proofErr w:type="spellEnd"/>
      <w:r w:rsidR="00DD2331">
        <w:rPr>
          <w:rFonts w:ascii="Georgia" w:hAnsi="Georgia"/>
          <w:sz w:val="24"/>
          <w:szCs w:val="24"/>
          <w:lang w:val="en-IE"/>
        </w:rPr>
        <w:t xml:space="preserve">, </w:t>
      </w:r>
      <w:proofErr w:type="spellStart"/>
      <w:r w:rsidR="00DD2331">
        <w:rPr>
          <w:rFonts w:ascii="Georgia" w:hAnsi="Georgia"/>
          <w:sz w:val="24"/>
          <w:szCs w:val="24"/>
          <w:lang w:val="en-IE"/>
        </w:rPr>
        <w:t>Leitir</w:t>
      </w:r>
      <w:proofErr w:type="spellEnd"/>
      <w:r w:rsidR="00DD2331">
        <w:rPr>
          <w:rFonts w:ascii="Georgia" w:hAnsi="Georgia"/>
          <w:sz w:val="24"/>
          <w:szCs w:val="24"/>
          <w:lang w:val="en-IE"/>
        </w:rPr>
        <w:t xml:space="preserve"> </w:t>
      </w:r>
      <w:proofErr w:type="spellStart"/>
      <w:r w:rsidR="00DD2331">
        <w:rPr>
          <w:rFonts w:ascii="Georgia" w:hAnsi="Georgia"/>
          <w:sz w:val="24"/>
          <w:szCs w:val="24"/>
          <w:lang w:val="en-IE"/>
        </w:rPr>
        <w:t>Ceanainn</w:t>
      </w:r>
      <w:proofErr w:type="spellEnd"/>
      <w:r w:rsidR="00DD2331">
        <w:rPr>
          <w:rFonts w:ascii="Georgia" w:hAnsi="Georgia"/>
          <w:sz w:val="24"/>
          <w:szCs w:val="24"/>
          <w:lang w:val="en-IE"/>
        </w:rPr>
        <w:t xml:space="preserve">, Co </w:t>
      </w:r>
      <w:proofErr w:type="spellStart"/>
      <w:r w:rsidR="00DD2331">
        <w:rPr>
          <w:rFonts w:ascii="Georgia" w:hAnsi="Georgia"/>
          <w:sz w:val="24"/>
          <w:szCs w:val="24"/>
          <w:lang w:val="en-IE"/>
        </w:rPr>
        <w:t>Dhún</w:t>
      </w:r>
      <w:proofErr w:type="spellEnd"/>
      <w:r w:rsidR="00DD2331">
        <w:rPr>
          <w:rFonts w:ascii="Georgia" w:hAnsi="Georgia"/>
          <w:sz w:val="24"/>
          <w:szCs w:val="24"/>
          <w:lang w:val="en-IE"/>
        </w:rPr>
        <w:t xml:space="preserve"> </w:t>
      </w:r>
      <w:proofErr w:type="spellStart"/>
      <w:r w:rsidR="00DD2331">
        <w:rPr>
          <w:rFonts w:ascii="Georgia" w:hAnsi="Georgia"/>
          <w:sz w:val="24"/>
          <w:szCs w:val="24"/>
          <w:lang w:val="en-IE"/>
        </w:rPr>
        <w:t>na</w:t>
      </w:r>
      <w:proofErr w:type="spellEnd"/>
      <w:r w:rsidR="00DD2331">
        <w:rPr>
          <w:rFonts w:ascii="Georgia" w:hAnsi="Georgia"/>
          <w:sz w:val="24"/>
          <w:szCs w:val="24"/>
          <w:lang w:val="en-IE"/>
        </w:rPr>
        <w:t xml:space="preserve"> </w:t>
      </w:r>
      <w:proofErr w:type="spellStart"/>
      <w:r w:rsidR="00DD2331">
        <w:rPr>
          <w:rFonts w:ascii="Georgia" w:hAnsi="Georgia"/>
          <w:sz w:val="24"/>
          <w:szCs w:val="24"/>
          <w:lang w:val="en-IE"/>
        </w:rPr>
        <w:t>nGall</w:t>
      </w:r>
      <w:proofErr w:type="spellEnd"/>
      <w:r w:rsidR="00DD2331">
        <w:rPr>
          <w:rFonts w:ascii="Georgia" w:hAnsi="Georgia"/>
          <w:sz w:val="24"/>
          <w:szCs w:val="24"/>
          <w:lang w:val="en-IE"/>
        </w:rPr>
        <w:t xml:space="preserve"> F92 N2HE, </w:t>
      </w:r>
      <w:proofErr w:type="spellStart"/>
      <w:r w:rsidR="00DD2331">
        <w:rPr>
          <w:rFonts w:ascii="Georgia" w:hAnsi="Georgia"/>
          <w:sz w:val="24"/>
          <w:szCs w:val="24"/>
          <w:lang w:val="en-IE"/>
        </w:rPr>
        <w:t>seoladh</w:t>
      </w:r>
      <w:proofErr w:type="spellEnd"/>
      <w:r w:rsidR="00DD2331">
        <w:rPr>
          <w:rFonts w:ascii="Georgia" w:hAnsi="Georgia"/>
          <w:sz w:val="24"/>
          <w:szCs w:val="24"/>
          <w:lang w:val="en-IE"/>
        </w:rPr>
        <w:t xml:space="preserve"> r-</w:t>
      </w:r>
      <w:proofErr w:type="spellStart"/>
      <w:r w:rsidR="00DD2331">
        <w:rPr>
          <w:rFonts w:ascii="Georgia" w:hAnsi="Georgia"/>
          <w:sz w:val="24"/>
          <w:szCs w:val="24"/>
          <w:lang w:val="en-IE"/>
        </w:rPr>
        <w:t>phost</w:t>
      </w:r>
      <w:proofErr w:type="spellEnd"/>
      <w:r w:rsidR="00DD2331">
        <w:rPr>
          <w:rFonts w:ascii="Georgia" w:hAnsi="Georgia"/>
          <w:sz w:val="24"/>
          <w:szCs w:val="24"/>
          <w:lang w:val="en-IE"/>
        </w:rPr>
        <w:t xml:space="preserve"> </w:t>
      </w:r>
      <w:hyperlink r:id="rId10" w:history="1">
        <w:r w:rsidR="00DD2331" w:rsidRPr="0061658F">
          <w:rPr>
            <w:rStyle w:val="Hyperlink"/>
            <w:rFonts w:ascii="Georgia" w:hAnsi="Georgia"/>
            <w:sz w:val="24"/>
            <w:szCs w:val="24"/>
            <w:lang w:val="en-IE"/>
          </w:rPr>
          <w:t>colaisteailigh@donegaletb.ie</w:t>
        </w:r>
      </w:hyperlink>
      <w:r w:rsidR="00DD2331">
        <w:rPr>
          <w:rFonts w:ascii="Georgia" w:hAnsi="Georgia"/>
          <w:sz w:val="24"/>
          <w:szCs w:val="24"/>
          <w:lang w:val="en-IE"/>
        </w:rPr>
        <w:t xml:space="preserve"> </w:t>
      </w:r>
      <w:r w:rsidRPr="009F4324">
        <w:rPr>
          <w:rFonts w:ascii="Georgia" w:hAnsi="Georgia"/>
          <w:sz w:val="24"/>
          <w:szCs w:val="24"/>
        </w:rPr>
        <w:t xml:space="preserve"> athbhreithniú uirthi. Ní mór achomharc dá leithéid sin a dhéanamh </w:t>
      </w:r>
      <w:r>
        <w:rPr>
          <w:rFonts w:ascii="Georgia" w:hAnsi="Georgia"/>
          <w:sz w:val="24"/>
          <w:szCs w:val="24"/>
        </w:rPr>
        <w:t>laistigh de</w:t>
      </w:r>
      <w:r w:rsidRPr="009F4324">
        <w:rPr>
          <w:rFonts w:ascii="Georgia" w:hAnsi="Georgia"/>
          <w:sz w:val="24"/>
          <w:szCs w:val="24"/>
        </w:rPr>
        <w:t xml:space="preserve"> 14 lá féilire ó fuair an tIarratasóir cinneadh na scoile diúltú dá (h)iontráil sa scoil. Má shonraíonn an tAire Oideachais agus Scileanna tréimhse ama dhifriúil chun achomharc dá leithéid a dhéanamh, áfach, is aige sin a bheidh feidhm ina ionad sin.</w:t>
      </w:r>
    </w:p>
    <w:p w14:paraId="29E4EBB9" w14:textId="77777777" w:rsidR="00790994" w:rsidRPr="009F4324" w:rsidRDefault="00790994" w:rsidP="00790994">
      <w:pPr>
        <w:spacing w:after="0" w:line="360" w:lineRule="auto"/>
        <w:jc w:val="both"/>
        <w:rPr>
          <w:rFonts w:ascii="Georgia" w:hAnsi="Georgia"/>
          <w:sz w:val="24"/>
          <w:szCs w:val="24"/>
        </w:rPr>
      </w:pPr>
    </w:p>
    <w:p w14:paraId="4E33D57F" w14:textId="77777777" w:rsidR="00790994" w:rsidRPr="009F4324" w:rsidRDefault="00790994" w:rsidP="00790994">
      <w:pPr>
        <w:spacing w:after="0" w:line="360" w:lineRule="auto"/>
        <w:jc w:val="both"/>
        <w:rPr>
          <w:rFonts w:ascii="Georgia" w:hAnsi="Georgia"/>
          <w:b/>
          <w:bCs/>
          <w:sz w:val="24"/>
          <w:szCs w:val="24"/>
        </w:rPr>
      </w:pPr>
      <w:r w:rsidRPr="009F4324">
        <w:rPr>
          <w:rFonts w:ascii="Georgia" w:hAnsi="Georgia"/>
          <w:sz w:val="24"/>
          <w:szCs w:val="24"/>
        </w:rPr>
        <w:t>Mura mbíonn Iarratasóir sásta le cinneadh an bhoird bainistíochta, nó mura mbíonn an bord bainistíochta in ann athbhreithniú a dhéanamh ar an gcinneadh chun diúltú d’iontráil, féadfaidh an tIarratasóir achomharc a dhéanamh os comhair coiste achomhairc a bhunaigh an tAire Oideachais agus Scileanna faoi alt 29A den Acht Oideachais 1998.</w:t>
      </w:r>
    </w:p>
    <w:p w14:paraId="3592594E" w14:textId="77777777" w:rsidR="00790994" w:rsidRPr="009F4324" w:rsidRDefault="00790994" w:rsidP="00790994">
      <w:pPr>
        <w:spacing w:after="0" w:line="360" w:lineRule="auto"/>
        <w:jc w:val="both"/>
        <w:rPr>
          <w:rFonts w:ascii="Georgia" w:hAnsi="Georgia"/>
          <w:sz w:val="24"/>
          <w:szCs w:val="24"/>
        </w:rPr>
      </w:pPr>
    </w:p>
    <w:p w14:paraId="4A78DBF4" w14:textId="77777777" w:rsidR="00790994" w:rsidRPr="009F4324" w:rsidRDefault="00790994" w:rsidP="00701ACF">
      <w:pPr>
        <w:pStyle w:val="ListParagraph"/>
        <w:numPr>
          <w:ilvl w:val="0"/>
          <w:numId w:val="7"/>
        </w:numPr>
        <w:spacing w:after="0" w:line="360" w:lineRule="auto"/>
        <w:ind w:left="993" w:hanging="993"/>
        <w:jc w:val="both"/>
        <w:rPr>
          <w:rFonts w:ascii="Georgia" w:hAnsi="Georgia"/>
          <w:sz w:val="24"/>
          <w:szCs w:val="24"/>
        </w:rPr>
      </w:pPr>
      <w:bookmarkStart w:id="9" w:name="_Hlk30772320"/>
      <w:r w:rsidRPr="009F4324">
        <w:rPr>
          <w:rFonts w:ascii="Georgia" w:hAnsi="Georgia"/>
          <w:b/>
          <w:bCs/>
          <w:sz w:val="24"/>
          <w:szCs w:val="24"/>
          <w:u w:val="single"/>
        </w:rPr>
        <w:t xml:space="preserve">Achomharc sa chás gur bhain </w:t>
      </w:r>
      <w:r>
        <w:rPr>
          <w:rFonts w:ascii="Georgia" w:hAnsi="Georgia"/>
          <w:b/>
          <w:bCs/>
          <w:sz w:val="24"/>
          <w:szCs w:val="24"/>
          <w:u w:val="single"/>
        </w:rPr>
        <w:t xml:space="preserve">an </w:t>
      </w:r>
      <w:r w:rsidRPr="009F4324">
        <w:rPr>
          <w:rFonts w:ascii="Georgia" w:hAnsi="Georgia"/>
          <w:b/>
          <w:bCs/>
          <w:sz w:val="24"/>
          <w:szCs w:val="24"/>
          <w:u w:val="single"/>
        </w:rPr>
        <w:t>diúltú le cúis eile seachas ró-</w:t>
      </w:r>
      <w:bookmarkEnd w:id="8"/>
      <w:bookmarkEnd w:id="9"/>
      <w:r>
        <w:rPr>
          <w:rFonts w:ascii="Georgia" w:hAnsi="Georgia"/>
          <w:b/>
          <w:bCs/>
          <w:sz w:val="24"/>
          <w:szCs w:val="24"/>
          <w:u w:val="single"/>
        </w:rPr>
        <w:t>iarratas</w:t>
      </w:r>
    </w:p>
    <w:p w14:paraId="199AF895" w14:textId="209EDD74" w:rsidR="00790994" w:rsidRPr="009F4324" w:rsidRDefault="00790994" w:rsidP="00790994">
      <w:pPr>
        <w:pStyle w:val="ListParagraph"/>
        <w:spacing w:after="0" w:line="360" w:lineRule="auto"/>
        <w:ind w:left="993"/>
        <w:jc w:val="both"/>
        <w:rPr>
          <w:rFonts w:ascii="Georgia" w:hAnsi="Georgia"/>
          <w:sz w:val="24"/>
          <w:szCs w:val="24"/>
        </w:rPr>
      </w:pPr>
      <w:r w:rsidRPr="009F4324">
        <w:rPr>
          <w:rFonts w:ascii="Georgia" w:hAnsi="Georgia"/>
          <w:sz w:val="24"/>
          <w:szCs w:val="24"/>
        </w:rPr>
        <w:t xml:space="preserve">Féadfaidh Iarratasóir ar diúltaíodh iontráil i </w:t>
      </w:r>
      <w:r w:rsidR="00DD2331">
        <w:rPr>
          <w:rFonts w:ascii="Georgia" w:hAnsi="Georgia"/>
          <w:sz w:val="24"/>
          <w:szCs w:val="24"/>
          <w:lang w:val="en-IE"/>
        </w:rPr>
        <w:t>g</w:t>
      </w:r>
      <w:r w:rsidR="00DD2331" w:rsidRPr="00DD2331">
        <w:rPr>
          <w:rFonts w:ascii="Georgia" w:hAnsi="Georgia"/>
          <w:sz w:val="24"/>
          <w:szCs w:val="24"/>
          <w:lang w:val="en-IE"/>
        </w:rPr>
        <w:t xml:space="preserve"> </w:t>
      </w:r>
      <w:r w:rsidR="00DD2331">
        <w:rPr>
          <w:rFonts w:ascii="Georgia" w:hAnsi="Georgia"/>
          <w:sz w:val="24"/>
          <w:szCs w:val="24"/>
          <w:lang w:val="en-IE"/>
        </w:rPr>
        <w:t>Coláiste Ailigh</w:t>
      </w:r>
      <w:r w:rsidRPr="009F4324">
        <w:rPr>
          <w:rFonts w:ascii="Georgia" w:hAnsi="Georgia"/>
          <w:sz w:val="24"/>
          <w:szCs w:val="24"/>
        </w:rPr>
        <w:t xml:space="preserve"> dó/di ar chúis nach mbaineann le ró-</w:t>
      </w:r>
      <w:r>
        <w:rPr>
          <w:rFonts w:ascii="Georgia" w:hAnsi="Georgia"/>
          <w:sz w:val="24"/>
          <w:szCs w:val="24"/>
        </w:rPr>
        <w:t>iarratas</w:t>
      </w:r>
      <w:r w:rsidRPr="009F4324">
        <w:rPr>
          <w:rFonts w:ascii="Georgia" w:hAnsi="Georgia"/>
          <w:sz w:val="24"/>
          <w:szCs w:val="24"/>
        </w:rPr>
        <w:t xml:space="preserve"> a bheith ar an scoil agus ar mian leis/léi achomharc a dhéanamh i gcoinne an chinnidh seo, a (h)achomharc a chur i scríbhinn, trí Fhoirm Iarratais Achomhairc de chuid Alt 29, atá ar fáil ó oifig na scoile nó ar shuíomh gréasáin na scoile, a chomhlánú chun go ndéanfadh bord bainistíochta </w:t>
      </w:r>
      <w:r w:rsidR="00DD2331">
        <w:rPr>
          <w:rFonts w:ascii="Georgia" w:hAnsi="Georgia"/>
          <w:sz w:val="24"/>
          <w:szCs w:val="24"/>
          <w:lang w:val="en-IE"/>
        </w:rPr>
        <w:t>Coláiste Ailigh</w:t>
      </w:r>
      <w:r w:rsidRPr="009F4324">
        <w:rPr>
          <w:rFonts w:ascii="Georgia" w:hAnsi="Georgia"/>
          <w:sz w:val="24"/>
          <w:szCs w:val="24"/>
        </w:rPr>
        <w:t xml:space="preserve"> athbhreithniú uirthi. Ní mór achomharc dá leithéid sin a dhéanamh</w:t>
      </w:r>
      <w:r>
        <w:rPr>
          <w:rFonts w:ascii="Georgia" w:hAnsi="Georgia"/>
          <w:sz w:val="24"/>
          <w:szCs w:val="24"/>
        </w:rPr>
        <w:t xml:space="preserve"> laistigh de</w:t>
      </w:r>
      <w:r w:rsidRPr="009F4324">
        <w:rPr>
          <w:rFonts w:ascii="Georgia" w:hAnsi="Georgia"/>
          <w:sz w:val="24"/>
          <w:szCs w:val="24"/>
        </w:rPr>
        <w:t xml:space="preserve"> 14 lá féilire ó fuair an tIarratasóir cinneadh na scoile diúltú dá (h)iontráil sa scoil. Má shonraíonn an tAire Oideachais agus Scileanna tréimhse ama dhifriúil chun achomharc dá leithéid a dhéanamh, áfach, is aige sin a bheidh feidhm ina ionad sin.</w:t>
      </w:r>
    </w:p>
    <w:p w14:paraId="693F36E8" w14:textId="77777777" w:rsidR="00790994" w:rsidRPr="009F4324" w:rsidRDefault="00790994" w:rsidP="00790994">
      <w:pPr>
        <w:spacing w:after="0" w:line="360" w:lineRule="auto"/>
        <w:jc w:val="both"/>
        <w:rPr>
          <w:rFonts w:ascii="Georgia" w:hAnsi="Georgia"/>
          <w:sz w:val="24"/>
          <w:szCs w:val="24"/>
        </w:rPr>
      </w:pPr>
      <w:bookmarkStart w:id="10" w:name="_Hlk30771520"/>
      <w:r w:rsidRPr="009F4324">
        <w:rPr>
          <w:rFonts w:ascii="Georgia" w:hAnsi="Georgia"/>
          <w:sz w:val="24"/>
          <w:szCs w:val="24"/>
        </w:rPr>
        <w:t>De rogha air sin, féadfaidh sé/sí cinneadh a dhéanamh achomharc a dhéanamh os comhair coiste achomhairc a bhunaigh an tAire Oideachais agus Scileanna faoi acht 29A den Acht Oideachais 1998.</w:t>
      </w:r>
    </w:p>
    <w:p w14:paraId="392A46C3" w14:textId="77777777"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Mura mbíonn Iarratasóir, a bheartaíonn achomharc a dhéanamh os comhair an bhoird bainistíochta, sásta le cinneadh an bhoird bainistíochta, féadfaidh an tIarratasóir achomharc a dhéanamh os comhair coiste achomhairc a bhunaigh an tAire Oideachais agus Scileanna faoi alt 29A den Acht Oideachais 1998 freisin.</w:t>
      </w:r>
    </w:p>
    <w:p w14:paraId="25E97092" w14:textId="77777777" w:rsidR="00790994" w:rsidRPr="009F4324" w:rsidRDefault="00790994" w:rsidP="00790994">
      <w:pPr>
        <w:spacing w:after="0" w:line="360" w:lineRule="auto"/>
        <w:jc w:val="both"/>
        <w:rPr>
          <w:rFonts w:ascii="Georgia" w:hAnsi="Georgia"/>
          <w:sz w:val="24"/>
          <w:szCs w:val="24"/>
        </w:rPr>
      </w:pPr>
    </w:p>
    <w:p w14:paraId="079060B1" w14:textId="77777777" w:rsidR="00790994" w:rsidRPr="009F4324" w:rsidRDefault="00790994" w:rsidP="00790994">
      <w:pPr>
        <w:spacing w:after="0" w:line="360" w:lineRule="auto"/>
        <w:jc w:val="both"/>
        <w:rPr>
          <w:rFonts w:ascii="Georgia" w:hAnsi="Georgia"/>
          <w:sz w:val="24"/>
          <w:szCs w:val="24"/>
        </w:rPr>
      </w:pPr>
    </w:p>
    <w:p w14:paraId="48DA1D00" w14:textId="77777777" w:rsidR="00790994" w:rsidRPr="009F4324" w:rsidRDefault="00790994" w:rsidP="00701ACF">
      <w:pPr>
        <w:pStyle w:val="ListParagraph"/>
        <w:numPr>
          <w:ilvl w:val="0"/>
          <w:numId w:val="7"/>
        </w:numPr>
        <w:spacing w:after="0" w:line="360" w:lineRule="auto"/>
        <w:ind w:left="993" w:hanging="993"/>
        <w:jc w:val="both"/>
        <w:rPr>
          <w:rFonts w:ascii="Georgia" w:hAnsi="Georgia"/>
          <w:sz w:val="24"/>
          <w:szCs w:val="24"/>
        </w:rPr>
      </w:pPr>
      <w:bookmarkStart w:id="11" w:name="_Hlk30772350"/>
      <w:r w:rsidRPr="009F4324">
        <w:rPr>
          <w:rFonts w:ascii="Georgia" w:hAnsi="Georgia"/>
          <w:b/>
          <w:bCs/>
          <w:sz w:val="24"/>
          <w:szCs w:val="24"/>
          <w:u w:val="single"/>
        </w:rPr>
        <w:t>Bonn achomhairc:</w:t>
      </w:r>
    </w:p>
    <w:bookmarkEnd w:id="11"/>
    <w:p w14:paraId="72975367" w14:textId="77777777"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Faoi mar a éilítear in alt 29C(2) den Acht Oideachais 1998, ní mór d’iarratas ar achomharc a bheith bunaithe ar chur i bhfeidhm an Pholasaí Iontrála seo agus ar ábhar Fhógra Iontrála na scoile agus ní mór </w:t>
      </w:r>
      <w:r>
        <w:rPr>
          <w:rFonts w:ascii="Georgia" w:hAnsi="Georgia"/>
          <w:sz w:val="24"/>
          <w:szCs w:val="24"/>
        </w:rPr>
        <w:t>go</w:t>
      </w:r>
      <w:r w:rsidRPr="009F4324">
        <w:rPr>
          <w:rFonts w:ascii="Georgia" w:hAnsi="Georgia"/>
          <w:sz w:val="24"/>
          <w:szCs w:val="24"/>
        </w:rPr>
        <w:t xml:space="preserve"> leagfaí na forais a bhaineann leis an iarratas ar achomharc ar an gcinneadh amach ann.</w:t>
      </w:r>
    </w:p>
    <w:bookmarkEnd w:id="6"/>
    <w:bookmarkEnd w:id="10"/>
    <w:p w14:paraId="32677E6B" w14:textId="77777777" w:rsidR="00790994" w:rsidRPr="009F4324" w:rsidRDefault="00790994" w:rsidP="00790994">
      <w:pPr>
        <w:spacing w:after="0" w:line="360" w:lineRule="auto"/>
        <w:jc w:val="both"/>
      </w:pPr>
    </w:p>
    <w:bookmarkEnd w:id="7"/>
    <w:p w14:paraId="4769AD35" w14:textId="77777777" w:rsidR="00790994" w:rsidRPr="009F4324" w:rsidRDefault="00790994" w:rsidP="00790994">
      <w:pPr>
        <w:spacing w:after="160" w:line="259" w:lineRule="auto"/>
        <w:rPr>
          <w:rFonts w:ascii="Georgia" w:eastAsia="Times New Roman" w:hAnsi="Georgia"/>
          <w:b/>
          <w:bCs/>
          <w:smallCaps/>
          <w:color w:val="000000"/>
          <w:sz w:val="32"/>
          <w:szCs w:val="32"/>
          <w:lang w:eastAsia="ja-JP"/>
        </w:rPr>
      </w:pPr>
    </w:p>
    <w:p w14:paraId="3C269808" w14:textId="77777777" w:rsidR="00790994" w:rsidRPr="009F4324" w:rsidRDefault="00790994" w:rsidP="00790994">
      <w:pPr>
        <w:spacing w:after="160" w:line="259" w:lineRule="auto"/>
        <w:rPr>
          <w:rFonts w:ascii="Georgia" w:hAnsi="Georgia"/>
          <w:sz w:val="32"/>
          <w:szCs w:val="32"/>
        </w:rPr>
      </w:pPr>
      <w:r w:rsidRPr="009F4324">
        <w:rPr>
          <w:rFonts w:ascii="Georgia" w:hAnsi="Georgia"/>
          <w:sz w:val="32"/>
          <w:szCs w:val="32"/>
        </w:rPr>
        <w:br w:type="page"/>
      </w:r>
    </w:p>
    <w:p w14:paraId="22F08353" w14:textId="0A7C6617" w:rsidR="00790994" w:rsidRPr="009F4324" w:rsidRDefault="001A796C" w:rsidP="002D6828">
      <w:pPr>
        <w:spacing w:after="160" w:line="259" w:lineRule="auto"/>
        <w:rPr>
          <w:rFonts w:ascii="Georgia" w:hAnsi="Georgia"/>
          <w:sz w:val="32"/>
          <w:szCs w:val="32"/>
          <w:lang w:val="en-IE"/>
        </w:rPr>
      </w:pPr>
      <w:r>
        <w:rPr>
          <w:rFonts w:ascii="Georgia" w:hAnsi="Georgia"/>
          <w:noProof/>
          <w:sz w:val="12"/>
          <w:szCs w:val="12"/>
          <w:lang w:val="en-IE" w:eastAsia="en-IE" w:bidi="ar-SA"/>
        </w:rPr>
        <mc:AlternateContent>
          <mc:Choice Requires="wps">
            <w:drawing>
              <wp:anchor distT="45720" distB="45720" distL="114300" distR="114300" simplePos="0" relativeHeight="251663360" behindDoc="0" locked="0" layoutInCell="1" allowOverlap="1" wp14:anchorId="59091C8E" wp14:editId="77CF89BA">
                <wp:simplePos x="0" y="0"/>
                <wp:positionH relativeFrom="page">
                  <wp:posOffset>36195</wp:posOffset>
                </wp:positionH>
                <wp:positionV relativeFrom="paragraph">
                  <wp:posOffset>99060</wp:posOffset>
                </wp:positionV>
                <wp:extent cx="7524750" cy="1409700"/>
                <wp:effectExtent l="0" t="3810" r="4445"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9E86B" w14:textId="77777777" w:rsidR="00701E70" w:rsidRPr="00323B02" w:rsidRDefault="00701E70" w:rsidP="00790994">
                            <w:pPr>
                              <w:pStyle w:val="Heading1"/>
                              <w:spacing w:before="0" w:after="0" w:line="276" w:lineRule="auto"/>
                              <w:ind w:left="284"/>
                              <w:jc w:val="center"/>
                              <w:rPr>
                                <w:rFonts w:ascii="Georgia" w:hAnsi="Georgia"/>
                                <w:sz w:val="48"/>
                                <w:szCs w:val="22"/>
                              </w:rPr>
                            </w:pPr>
                            <w:r>
                              <w:rPr>
                                <w:rFonts w:ascii="Georgia" w:hAnsi="Georgia"/>
                                <w:sz w:val="48"/>
                                <w:szCs w:val="22"/>
                              </w:rPr>
                              <w:t>ALT</w:t>
                            </w:r>
                            <w:r w:rsidRPr="00323B02">
                              <w:rPr>
                                <w:rFonts w:ascii="Georgia" w:hAnsi="Georgia"/>
                                <w:sz w:val="48"/>
                                <w:szCs w:val="22"/>
                              </w:rPr>
                              <w:t xml:space="preserve"> 6 </w:t>
                            </w:r>
                          </w:p>
                          <w:p w14:paraId="033617FB" w14:textId="77777777" w:rsidR="00701E70" w:rsidRPr="00323B02" w:rsidRDefault="00701E70" w:rsidP="00790994">
                            <w:pPr>
                              <w:pStyle w:val="Heading1"/>
                              <w:spacing w:before="0" w:after="0" w:line="276" w:lineRule="auto"/>
                              <w:ind w:left="284"/>
                              <w:jc w:val="center"/>
                              <w:rPr>
                                <w:rFonts w:ascii="Georgia" w:hAnsi="Georgia"/>
                                <w:sz w:val="48"/>
                                <w:szCs w:val="22"/>
                              </w:rPr>
                            </w:pPr>
                            <w:r>
                              <w:rPr>
                                <w:rFonts w:ascii="Georgia" w:hAnsi="Georgia"/>
                                <w:sz w:val="48"/>
                                <w:szCs w:val="22"/>
                              </w:rPr>
                              <w:t>Iarratas ar na Bliainghrúpaí uile seachas an Chéad Bhliain</w:t>
                            </w:r>
                          </w:p>
                          <w:p w14:paraId="4D42BA1F" w14:textId="77777777" w:rsidR="00701E70" w:rsidRDefault="00701E70" w:rsidP="007909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91C8E" id="Text Box 5" o:spid="_x0000_s1028" type="#_x0000_t202" style="position:absolute;margin-left:2.85pt;margin-top:7.8pt;width:592.5pt;height:11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" fillcolor="#b6dde8" stroked="f">
                <v:textbox>
                  <w:txbxContent>
                    <w:p w14:paraId="3B59E86B" w14:textId="77777777" w:rsidR="00701E70" w:rsidRPr="00323B02" w:rsidRDefault="00701E70" w:rsidP="00790994">
                      <w:pPr>
                        <w:pStyle w:val="Heading1"/>
                        <w:spacing w:before="0" w:after="0" w:line="276" w:lineRule="auto"/>
                        <w:ind w:left="284"/>
                        <w:jc w:val="center"/>
                        <w:rPr>
                          <w:rFonts w:ascii="Georgia" w:hAnsi="Georgia"/>
                          <w:sz w:val="48"/>
                          <w:szCs w:val="22"/>
                        </w:rPr>
                      </w:pPr>
                      <w:r>
                        <w:rPr>
                          <w:rFonts w:ascii="Georgia" w:hAnsi="Georgia"/>
                          <w:sz w:val="48"/>
                          <w:szCs w:val="22"/>
                        </w:rPr>
                        <w:t>ALT</w:t>
                      </w:r>
                      <w:r w:rsidRPr="00323B02">
                        <w:rPr>
                          <w:rFonts w:ascii="Georgia" w:hAnsi="Georgia"/>
                          <w:sz w:val="48"/>
                          <w:szCs w:val="22"/>
                        </w:rPr>
                        <w:t xml:space="preserve"> 6 </w:t>
                      </w:r>
                    </w:p>
                    <w:p w14:paraId="033617FB" w14:textId="77777777" w:rsidR="00701E70" w:rsidRPr="00323B02" w:rsidRDefault="00701E70" w:rsidP="00790994">
                      <w:pPr>
                        <w:pStyle w:val="Heading1"/>
                        <w:spacing w:before="0" w:after="0" w:line="276" w:lineRule="auto"/>
                        <w:ind w:left="284"/>
                        <w:jc w:val="center"/>
                        <w:rPr>
                          <w:rFonts w:ascii="Georgia" w:hAnsi="Georgia"/>
                          <w:sz w:val="48"/>
                          <w:szCs w:val="22"/>
                        </w:rPr>
                      </w:pPr>
                      <w:r>
                        <w:rPr>
                          <w:rFonts w:ascii="Georgia" w:hAnsi="Georgia"/>
                          <w:sz w:val="48"/>
                          <w:szCs w:val="22"/>
                        </w:rPr>
                        <w:t>Iarratas ar na Bliainghrúpaí uile seachas an Chéad Bhliain</w:t>
                      </w:r>
                    </w:p>
                    <w:p w14:paraId="4D42BA1F" w14:textId="77777777" w:rsidR="00701E70" w:rsidRDefault="00701E70" w:rsidP="00790994"/>
                  </w:txbxContent>
                </v:textbox>
                <w10:wrap type="square" anchorx="page"/>
              </v:shape>
            </w:pict>
          </mc:Fallback>
        </mc:AlternateContent>
      </w:r>
      <w:proofErr w:type="spellStart"/>
      <w:r w:rsidR="00790994" w:rsidRPr="009F4324">
        <w:rPr>
          <w:rFonts w:ascii="Georgia" w:hAnsi="Georgia"/>
          <w:sz w:val="32"/>
          <w:szCs w:val="32"/>
          <w:lang w:val="en-IE"/>
        </w:rPr>
        <w:t>Iarratas</w:t>
      </w:r>
      <w:proofErr w:type="spellEnd"/>
      <w:r w:rsidR="00790994" w:rsidRPr="009F4324">
        <w:rPr>
          <w:rFonts w:ascii="Georgia" w:hAnsi="Georgia"/>
          <w:sz w:val="32"/>
          <w:szCs w:val="32"/>
          <w:lang w:val="en-IE"/>
        </w:rPr>
        <w:t xml:space="preserve"> </w:t>
      </w:r>
      <w:proofErr w:type="spellStart"/>
      <w:r w:rsidR="00790994" w:rsidRPr="009F4324">
        <w:rPr>
          <w:rFonts w:ascii="Georgia" w:hAnsi="Georgia"/>
          <w:sz w:val="32"/>
          <w:szCs w:val="32"/>
          <w:lang w:val="en-IE"/>
        </w:rPr>
        <w:t>ar</w:t>
      </w:r>
      <w:proofErr w:type="spellEnd"/>
      <w:r w:rsidR="00790994" w:rsidRPr="009F4324">
        <w:rPr>
          <w:rFonts w:ascii="Georgia" w:hAnsi="Georgia"/>
          <w:sz w:val="32"/>
          <w:szCs w:val="32"/>
          <w:lang w:val="en-IE"/>
        </w:rPr>
        <w:t xml:space="preserve"> </w:t>
      </w:r>
      <w:proofErr w:type="spellStart"/>
      <w:proofErr w:type="gramStart"/>
      <w:r w:rsidR="00790994" w:rsidRPr="009F4324">
        <w:rPr>
          <w:rFonts w:ascii="Georgia" w:hAnsi="Georgia"/>
          <w:sz w:val="32"/>
          <w:szCs w:val="32"/>
          <w:lang w:val="en-IE"/>
        </w:rPr>
        <w:t>na</w:t>
      </w:r>
      <w:proofErr w:type="spellEnd"/>
      <w:proofErr w:type="gramEnd"/>
      <w:r w:rsidR="00790994" w:rsidRPr="009F4324">
        <w:rPr>
          <w:rFonts w:ascii="Georgia" w:hAnsi="Georgia"/>
          <w:sz w:val="32"/>
          <w:szCs w:val="32"/>
          <w:lang w:val="en-IE"/>
        </w:rPr>
        <w:t xml:space="preserve"> </w:t>
      </w:r>
      <w:proofErr w:type="spellStart"/>
      <w:r w:rsidR="00790994" w:rsidRPr="009F4324">
        <w:rPr>
          <w:rFonts w:ascii="Georgia" w:hAnsi="Georgia"/>
          <w:sz w:val="32"/>
          <w:szCs w:val="32"/>
          <w:lang w:val="en-IE"/>
        </w:rPr>
        <w:t>Bliainghrúpaí</w:t>
      </w:r>
      <w:proofErr w:type="spellEnd"/>
      <w:r w:rsidR="00790994" w:rsidRPr="009F4324">
        <w:rPr>
          <w:rFonts w:ascii="Georgia" w:hAnsi="Georgia"/>
          <w:sz w:val="32"/>
          <w:szCs w:val="32"/>
          <w:lang w:val="en-IE"/>
        </w:rPr>
        <w:t xml:space="preserve"> </w:t>
      </w:r>
      <w:proofErr w:type="spellStart"/>
      <w:r w:rsidR="00790994" w:rsidRPr="009F4324">
        <w:rPr>
          <w:rFonts w:ascii="Georgia" w:hAnsi="Georgia"/>
          <w:sz w:val="32"/>
          <w:szCs w:val="32"/>
          <w:lang w:val="en-IE"/>
        </w:rPr>
        <w:t>uile</w:t>
      </w:r>
      <w:proofErr w:type="spellEnd"/>
      <w:r w:rsidR="00790994" w:rsidRPr="009F4324">
        <w:rPr>
          <w:rFonts w:ascii="Georgia" w:hAnsi="Georgia"/>
          <w:sz w:val="32"/>
          <w:szCs w:val="32"/>
          <w:lang w:val="en-IE"/>
        </w:rPr>
        <w:t xml:space="preserve"> </w:t>
      </w:r>
      <w:proofErr w:type="spellStart"/>
      <w:r w:rsidR="00790994" w:rsidRPr="009F4324">
        <w:rPr>
          <w:rFonts w:ascii="Georgia" w:hAnsi="Georgia"/>
          <w:sz w:val="32"/>
          <w:szCs w:val="32"/>
          <w:lang w:val="en-IE"/>
        </w:rPr>
        <w:t>seachas</w:t>
      </w:r>
      <w:proofErr w:type="spellEnd"/>
      <w:r w:rsidR="00790994" w:rsidRPr="009F4324">
        <w:rPr>
          <w:rFonts w:ascii="Georgia" w:hAnsi="Georgia"/>
          <w:sz w:val="32"/>
          <w:szCs w:val="32"/>
          <w:lang w:val="en-IE"/>
        </w:rPr>
        <w:t xml:space="preserve"> an </w:t>
      </w:r>
      <w:proofErr w:type="spellStart"/>
      <w:r w:rsidR="00790994" w:rsidRPr="009F4324">
        <w:rPr>
          <w:rFonts w:ascii="Georgia" w:hAnsi="Georgia"/>
          <w:sz w:val="32"/>
          <w:szCs w:val="32"/>
          <w:lang w:val="en-IE"/>
        </w:rPr>
        <w:t>Chéad</w:t>
      </w:r>
      <w:proofErr w:type="spellEnd"/>
      <w:r w:rsidR="00790994" w:rsidRPr="009F4324">
        <w:rPr>
          <w:rFonts w:ascii="Georgia" w:hAnsi="Georgia"/>
          <w:sz w:val="32"/>
          <w:szCs w:val="32"/>
          <w:lang w:val="en-IE"/>
        </w:rPr>
        <w:t xml:space="preserve"> </w:t>
      </w:r>
      <w:proofErr w:type="spellStart"/>
      <w:r w:rsidR="00790994" w:rsidRPr="009F4324">
        <w:rPr>
          <w:rFonts w:ascii="Georgia" w:hAnsi="Georgia"/>
          <w:sz w:val="32"/>
          <w:szCs w:val="32"/>
          <w:lang w:val="en-IE"/>
        </w:rPr>
        <w:t>Bhliain</w:t>
      </w:r>
      <w:proofErr w:type="spellEnd"/>
    </w:p>
    <w:p w14:paraId="7FEABF6B" w14:textId="77777777" w:rsidR="00790994" w:rsidRPr="009F4324" w:rsidRDefault="00790994" w:rsidP="00790994">
      <w:pPr>
        <w:pStyle w:val="ListParagraph"/>
        <w:numPr>
          <w:ilvl w:val="0"/>
          <w:numId w:val="19"/>
        </w:numPr>
        <w:spacing w:after="0" w:line="360" w:lineRule="auto"/>
        <w:ind w:left="851" w:hanging="851"/>
        <w:jc w:val="both"/>
        <w:rPr>
          <w:rFonts w:ascii="Georgia" w:hAnsi="Georgia"/>
          <w:b/>
        </w:rPr>
      </w:pPr>
      <w:r>
        <w:rPr>
          <w:rFonts w:ascii="Georgia" w:hAnsi="Georgia"/>
          <w:b/>
        </w:rPr>
        <w:t>Coinníollacha</w:t>
      </w:r>
      <w:r w:rsidRPr="009F4324">
        <w:rPr>
          <w:rFonts w:ascii="Georgia" w:hAnsi="Georgia"/>
          <w:b/>
        </w:rPr>
        <w:t xml:space="preserve"> Iontrála (seachas an Chéad Bhliain)</w:t>
      </w:r>
    </w:p>
    <w:p w14:paraId="6BBE7BE2" w14:textId="77777777" w:rsidR="00790994" w:rsidRPr="009F4324" w:rsidRDefault="00790994" w:rsidP="00790994">
      <w:pPr>
        <w:pStyle w:val="ListParagraph"/>
        <w:numPr>
          <w:ilvl w:val="2"/>
          <w:numId w:val="20"/>
        </w:numPr>
        <w:spacing w:after="0" w:line="360" w:lineRule="auto"/>
        <w:ind w:left="1560" w:hanging="709"/>
        <w:jc w:val="both"/>
        <w:rPr>
          <w:rFonts w:ascii="Georgia" w:hAnsi="Georgia"/>
        </w:rPr>
      </w:pPr>
      <w:r w:rsidRPr="009F4324">
        <w:rPr>
          <w:rFonts w:ascii="Georgia" w:hAnsi="Georgia"/>
        </w:rPr>
        <w:t>Ró-</w:t>
      </w:r>
      <w:r>
        <w:rPr>
          <w:rFonts w:ascii="Georgia" w:hAnsi="Georgia"/>
        </w:rPr>
        <w:t>iarratas</w:t>
      </w:r>
    </w:p>
    <w:p w14:paraId="05A36B71" w14:textId="77777777" w:rsidR="00790994" w:rsidRPr="009F4324" w:rsidRDefault="00790994" w:rsidP="00790994">
      <w:pPr>
        <w:pStyle w:val="ListParagraph"/>
        <w:numPr>
          <w:ilvl w:val="2"/>
          <w:numId w:val="20"/>
        </w:numPr>
        <w:tabs>
          <w:tab w:val="left" w:pos="1276"/>
        </w:tabs>
        <w:spacing w:line="360" w:lineRule="auto"/>
        <w:ind w:left="1560" w:hanging="709"/>
        <w:rPr>
          <w:rFonts w:ascii="Georgia" w:hAnsi="Georgia"/>
        </w:rPr>
      </w:pPr>
      <w:r w:rsidRPr="009F4324">
        <w:rPr>
          <w:rFonts w:ascii="Georgia" w:hAnsi="Georgia"/>
        </w:rPr>
        <w:t>Critéir roghnúcháin in ord tosaíochta</w:t>
      </w:r>
    </w:p>
    <w:p w14:paraId="695D7589" w14:textId="77777777" w:rsidR="00790994" w:rsidRPr="009F4324" w:rsidRDefault="00790994" w:rsidP="00790994">
      <w:pPr>
        <w:pStyle w:val="ListParagraph"/>
        <w:numPr>
          <w:ilvl w:val="2"/>
          <w:numId w:val="20"/>
        </w:numPr>
        <w:spacing w:line="360" w:lineRule="auto"/>
        <w:ind w:left="1560" w:hanging="709"/>
        <w:rPr>
          <w:rFonts w:ascii="Georgia" w:hAnsi="Georgia"/>
        </w:rPr>
      </w:pPr>
      <w:r w:rsidRPr="009F4324">
        <w:rPr>
          <w:rFonts w:ascii="Georgia" w:hAnsi="Georgia"/>
        </w:rPr>
        <w:t>Próiseas roghnúcháin</w:t>
      </w:r>
    </w:p>
    <w:p w14:paraId="4172FE68" w14:textId="77777777" w:rsidR="00790994" w:rsidRPr="009F4324" w:rsidRDefault="00790994" w:rsidP="00790994">
      <w:pPr>
        <w:pStyle w:val="ListParagraph"/>
        <w:numPr>
          <w:ilvl w:val="2"/>
          <w:numId w:val="20"/>
        </w:numPr>
        <w:spacing w:line="360" w:lineRule="auto"/>
        <w:ind w:left="1560" w:hanging="709"/>
        <w:rPr>
          <w:rFonts w:ascii="Georgia" w:hAnsi="Georgia"/>
        </w:rPr>
      </w:pPr>
      <w:r w:rsidRPr="009F4324">
        <w:rPr>
          <w:rFonts w:ascii="Georgia" w:hAnsi="Georgia"/>
        </w:rPr>
        <w:t>Iarratais dhéanacha</w:t>
      </w:r>
    </w:p>
    <w:p w14:paraId="7396BC5C" w14:textId="77777777" w:rsidR="00790994" w:rsidRPr="009F4324" w:rsidRDefault="00790994" w:rsidP="00790994">
      <w:pPr>
        <w:pStyle w:val="ListParagraph"/>
        <w:numPr>
          <w:ilvl w:val="2"/>
          <w:numId w:val="20"/>
        </w:numPr>
        <w:spacing w:line="360" w:lineRule="auto"/>
        <w:ind w:left="1560" w:hanging="709"/>
        <w:rPr>
          <w:rFonts w:ascii="Georgia" w:hAnsi="Georgia"/>
        </w:rPr>
      </w:pPr>
      <w:r w:rsidRPr="009F4324">
        <w:rPr>
          <w:rFonts w:ascii="Georgia" w:hAnsi="Georgia"/>
        </w:rPr>
        <w:t xml:space="preserve">Tairiscintí </w:t>
      </w:r>
      <w:r>
        <w:rPr>
          <w:rFonts w:ascii="Georgia" w:hAnsi="Georgia"/>
        </w:rPr>
        <w:t xml:space="preserve">ar </w:t>
      </w:r>
      <w:r w:rsidRPr="009F4324">
        <w:rPr>
          <w:rFonts w:ascii="Georgia" w:hAnsi="Georgia"/>
        </w:rPr>
        <w:t>áit sa dara/tríú babhta</w:t>
      </w:r>
    </w:p>
    <w:p w14:paraId="78C51ACB" w14:textId="77777777" w:rsidR="00790994" w:rsidRPr="009F4324" w:rsidRDefault="00790994" w:rsidP="00790994">
      <w:pPr>
        <w:pStyle w:val="ListParagraph"/>
        <w:numPr>
          <w:ilvl w:val="2"/>
          <w:numId w:val="20"/>
        </w:numPr>
        <w:spacing w:line="360" w:lineRule="auto"/>
        <w:ind w:left="1560" w:hanging="709"/>
        <w:rPr>
          <w:rFonts w:ascii="Georgia" w:hAnsi="Georgia"/>
        </w:rPr>
      </w:pPr>
      <w:r w:rsidRPr="009F4324">
        <w:rPr>
          <w:rFonts w:ascii="Georgia" w:hAnsi="Georgia"/>
        </w:rPr>
        <w:t>Glacadh le háit</w:t>
      </w:r>
    </w:p>
    <w:p w14:paraId="3CA1C3E0" w14:textId="77777777" w:rsidR="00790994" w:rsidRPr="009F4324" w:rsidRDefault="00790994" w:rsidP="00790994">
      <w:pPr>
        <w:pStyle w:val="ListParagraph"/>
        <w:numPr>
          <w:ilvl w:val="2"/>
          <w:numId w:val="20"/>
        </w:numPr>
        <w:spacing w:after="0" w:line="360" w:lineRule="auto"/>
        <w:ind w:left="1560" w:hanging="709"/>
        <w:jc w:val="both"/>
        <w:rPr>
          <w:rFonts w:ascii="Georgia" w:hAnsi="Georgia"/>
        </w:rPr>
      </w:pPr>
      <w:r w:rsidRPr="009F4324">
        <w:rPr>
          <w:rFonts w:ascii="Georgia" w:hAnsi="Georgia"/>
        </w:rPr>
        <w:t>Diúltú</w:t>
      </w:r>
    </w:p>
    <w:p w14:paraId="24E43208" w14:textId="77777777" w:rsidR="00790994" w:rsidRPr="009F4324" w:rsidRDefault="00790994" w:rsidP="00790994">
      <w:pPr>
        <w:pStyle w:val="ListParagraph"/>
        <w:numPr>
          <w:ilvl w:val="2"/>
          <w:numId w:val="20"/>
        </w:numPr>
        <w:spacing w:after="0" w:line="360" w:lineRule="auto"/>
        <w:ind w:left="1560" w:hanging="709"/>
        <w:jc w:val="both"/>
        <w:rPr>
          <w:rFonts w:ascii="Georgia" w:hAnsi="Georgia"/>
        </w:rPr>
      </w:pPr>
      <w:r w:rsidRPr="009F4324">
        <w:rPr>
          <w:rFonts w:ascii="Georgia" w:hAnsi="Georgia"/>
        </w:rPr>
        <w:t>Tairiscint a tharraingt siar</w:t>
      </w:r>
    </w:p>
    <w:p w14:paraId="61602596" w14:textId="77777777" w:rsidR="00790994" w:rsidRPr="009F4324" w:rsidRDefault="00790994" w:rsidP="00790994">
      <w:pPr>
        <w:pStyle w:val="ListParagraph"/>
        <w:numPr>
          <w:ilvl w:val="2"/>
          <w:numId w:val="20"/>
        </w:numPr>
        <w:spacing w:after="0" w:line="360" w:lineRule="auto"/>
        <w:ind w:left="1560" w:hanging="709"/>
        <w:jc w:val="both"/>
        <w:rPr>
          <w:rFonts w:ascii="Georgia" w:hAnsi="Georgia"/>
        </w:rPr>
      </w:pPr>
      <w:r w:rsidRPr="009F4324">
        <w:rPr>
          <w:rFonts w:ascii="Georgia" w:hAnsi="Georgia"/>
        </w:rPr>
        <w:t>Achomhairc</w:t>
      </w:r>
    </w:p>
    <w:p w14:paraId="408ECCAD" w14:textId="77777777" w:rsidR="00790994" w:rsidRPr="009F4324" w:rsidRDefault="00790994" w:rsidP="00790994">
      <w:pPr>
        <w:pStyle w:val="ListParagraph"/>
        <w:spacing w:after="0" w:line="360" w:lineRule="auto"/>
        <w:ind w:left="1560"/>
        <w:jc w:val="both"/>
        <w:rPr>
          <w:rFonts w:ascii="Georgia" w:hAnsi="Georgia"/>
        </w:rPr>
      </w:pPr>
    </w:p>
    <w:p w14:paraId="104AE0D9" w14:textId="77777777" w:rsidR="00790994" w:rsidRPr="009F4324" w:rsidRDefault="00790994" w:rsidP="00790994">
      <w:pPr>
        <w:pStyle w:val="ListParagraph"/>
        <w:spacing w:line="360" w:lineRule="auto"/>
        <w:ind w:left="1560"/>
        <w:rPr>
          <w:rFonts w:ascii="Georgia" w:hAnsi="Georgia"/>
          <w:sz w:val="2"/>
          <w:szCs w:val="2"/>
        </w:rPr>
      </w:pPr>
    </w:p>
    <w:p w14:paraId="23A0A02D" w14:textId="2E943EAE" w:rsidR="00790994" w:rsidRPr="00DD2331" w:rsidRDefault="00790994" w:rsidP="002D6828">
      <w:pPr>
        <w:pStyle w:val="ListParagraph"/>
        <w:numPr>
          <w:ilvl w:val="1"/>
          <w:numId w:val="14"/>
        </w:numPr>
        <w:spacing w:line="360" w:lineRule="auto"/>
        <w:ind w:left="851" w:hanging="851"/>
        <w:rPr>
          <w:rFonts w:ascii="Georgia" w:hAnsi="Georgia"/>
          <w:sz w:val="20"/>
          <w:szCs w:val="20"/>
        </w:rPr>
      </w:pPr>
      <w:r w:rsidRPr="00DD2331">
        <w:rPr>
          <w:rFonts w:ascii="Georgia" w:hAnsi="Georgia"/>
          <w:b/>
        </w:rPr>
        <w:t>Achomhairc</w:t>
      </w:r>
    </w:p>
    <w:p w14:paraId="642DB2CA" w14:textId="36F01FB1" w:rsidR="00790994" w:rsidRPr="00DD2331" w:rsidRDefault="00DD2331" w:rsidP="00DD2331">
      <w:pPr>
        <w:spacing w:line="360" w:lineRule="auto"/>
        <w:ind w:left="851"/>
        <w:rPr>
          <w:rFonts w:ascii="Georgia" w:hAnsi="Georgia"/>
        </w:rPr>
      </w:pPr>
      <w:r>
        <w:rPr>
          <w:rFonts w:ascii="Georgia" w:hAnsi="Georgia"/>
          <w:lang w:val="en-IE"/>
        </w:rPr>
        <w:t>6.2.1</w:t>
      </w:r>
      <w:r>
        <w:rPr>
          <w:rFonts w:ascii="Georgia" w:hAnsi="Georgia"/>
          <w:lang w:val="en-IE"/>
        </w:rPr>
        <w:tab/>
        <w:t xml:space="preserve">  </w:t>
      </w:r>
      <w:r w:rsidR="00790994" w:rsidRPr="00DD2331">
        <w:rPr>
          <w:rFonts w:ascii="Georgia" w:hAnsi="Georgia"/>
        </w:rPr>
        <w:t xml:space="preserve">Achomharc sa chás gur bhain </w:t>
      </w:r>
      <w:proofErr w:type="gramStart"/>
      <w:r w:rsidR="00790994" w:rsidRPr="00DD2331">
        <w:rPr>
          <w:rFonts w:ascii="Georgia" w:hAnsi="Georgia"/>
        </w:rPr>
        <w:t>an</w:t>
      </w:r>
      <w:proofErr w:type="gramEnd"/>
      <w:r w:rsidR="00790994" w:rsidRPr="00DD2331">
        <w:rPr>
          <w:rFonts w:ascii="Georgia" w:hAnsi="Georgia"/>
        </w:rPr>
        <w:t xml:space="preserve"> diúltú le ró-</w:t>
      </w:r>
      <w:proofErr w:type="spellStart"/>
      <w:r w:rsidR="00867C5E" w:rsidRPr="00DD2331">
        <w:rPr>
          <w:rFonts w:ascii="Georgia" w:hAnsi="Georgia"/>
          <w:lang w:val="en-IE"/>
        </w:rPr>
        <w:t>iarratas</w:t>
      </w:r>
      <w:proofErr w:type="spellEnd"/>
    </w:p>
    <w:p w14:paraId="4830E46C" w14:textId="34FCA876" w:rsidR="00790994" w:rsidRPr="00DD2331" w:rsidRDefault="00DD2331" w:rsidP="00DD2331">
      <w:pPr>
        <w:spacing w:line="360" w:lineRule="auto"/>
        <w:ind w:left="872"/>
        <w:rPr>
          <w:rFonts w:ascii="Georgia" w:hAnsi="Georgia"/>
        </w:rPr>
      </w:pPr>
      <w:r>
        <w:rPr>
          <w:rFonts w:ascii="Georgia" w:hAnsi="Georgia"/>
          <w:lang w:val="en-IE"/>
        </w:rPr>
        <w:t xml:space="preserve">6.2.2   </w:t>
      </w:r>
      <w:r w:rsidR="00790994" w:rsidRPr="00DD2331">
        <w:rPr>
          <w:rFonts w:ascii="Georgia" w:hAnsi="Georgia"/>
        </w:rPr>
        <w:t xml:space="preserve">Achomharc sa chás gur bhain </w:t>
      </w:r>
      <w:proofErr w:type="gramStart"/>
      <w:r w:rsidR="00790994" w:rsidRPr="00DD2331">
        <w:rPr>
          <w:rFonts w:ascii="Georgia" w:hAnsi="Georgia"/>
        </w:rPr>
        <w:t>an</w:t>
      </w:r>
      <w:proofErr w:type="gramEnd"/>
      <w:r w:rsidR="00790994" w:rsidRPr="00DD2331">
        <w:rPr>
          <w:rFonts w:ascii="Georgia" w:hAnsi="Georgia"/>
        </w:rPr>
        <w:t xml:space="preserve"> diúltú le cúis eile seachas ró-</w:t>
      </w:r>
      <w:proofErr w:type="spellStart"/>
      <w:r w:rsidR="00867C5E" w:rsidRPr="00DD2331">
        <w:rPr>
          <w:rFonts w:ascii="Georgia" w:hAnsi="Georgia"/>
          <w:lang w:val="en-IE"/>
        </w:rPr>
        <w:t>iarratas</w:t>
      </w:r>
      <w:proofErr w:type="spellEnd"/>
    </w:p>
    <w:p w14:paraId="16B7D270" w14:textId="519C6314" w:rsidR="00790994" w:rsidRPr="00DD2331" w:rsidRDefault="00DD2331" w:rsidP="00DD2331">
      <w:pPr>
        <w:spacing w:line="360" w:lineRule="auto"/>
        <w:ind w:left="872"/>
        <w:rPr>
          <w:rFonts w:ascii="Georgia" w:hAnsi="Georgia"/>
        </w:rPr>
      </w:pPr>
      <w:r>
        <w:rPr>
          <w:rFonts w:ascii="Georgia" w:hAnsi="Georgia"/>
          <w:lang w:val="en-IE"/>
        </w:rPr>
        <w:t>6.2.3</w:t>
      </w:r>
      <w:r w:rsidR="003F5ACF">
        <w:rPr>
          <w:rFonts w:ascii="Georgia" w:hAnsi="Georgia"/>
          <w:lang w:val="en-IE"/>
        </w:rPr>
        <w:tab/>
        <w:t xml:space="preserve"> </w:t>
      </w:r>
      <w:r>
        <w:rPr>
          <w:rFonts w:ascii="Georgia" w:hAnsi="Georgia"/>
          <w:lang w:val="en-IE"/>
        </w:rPr>
        <w:t xml:space="preserve"> </w:t>
      </w:r>
      <w:r w:rsidR="00790994" w:rsidRPr="00DD2331">
        <w:rPr>
          <w:rFonts w:ascii="Georgia" w:hAnsi="Georgia"/>
        </w:rPr>
        <w:t>Bonn achomhairc</w:t>
      </w:r>
    </w:p>
    <w:p w14:paraId="2510C5F1" w14:textId="77777777" w:rsidR="00790994" w:rsidRPr="009F4324" w:rsidRDefault="00790994" w:rsidP="00790994">
      <w:pPr>
        <w:pStyle w:val="Heading1"/>
        <w:numPr>
          <w:ilvl w:val="0"/>
          <w:numId w:val="24"/>
        </w:numPr>
        <w:pBdr>
          <w:bottom w:val="single" w:sz="4" w:space="1" w:color="595959"/>
        </w:pBdr>
        <w:tabs>
          <w:tab w:val="left" w:pos="851"/>
        </w:tabs>
        <w:spacing w:line="360" w:lineRule="auto"/>
        <w:ind w:left="851" w:hanging="851"/>
        <w:rPr>
          <w:rFonts w:ascii="Georgia" w:hAnsi="Georgia"/>
          <w:sz w:val="32"/>
          <w:szCs w:val="32"/>
          <w:lang w:val="en-IE"/>
        </w:rPr>
      </w:pPr>
      <w:proofErr w:type="spellStart"/>
      <w:r>
        <w:rPr>
          <w:rFonts w:ascii="Georgia" w:hAnsi="Georgia"/>
          <w:sz w:val="32"/>
          <w:szCs w:val="32"/>
          <w:lang w:val="en-IE"/>
        </w:rPr>
        <w:t>Coinníollacha</w:t>
      </w:r>
      <w:proofErr w:type="spellEnd"/>
      <w:r w:rsidRPr="009F4324">
        <w:rPr>
          <w:rFonts w:ascii="Georgia" w:hAnsi="Georgia"/>
          <w:sz w:val="32"/>
          <w:szCs w:val="32"/>
          <w:lang w:val="en-IE"/>
        </w:rPr>
        <w:t xml:space="preserve"> </w:t>
      </w:r>
      <w:proofErr w:type="spellStart"/>
      <w:r w:rsidRPr="009F4324">
        <w:rPr>
          <w:rFonts w:ascii="Georgia" w:hAnsi="Georgia"/>
          <w:sz w:val="32"/>
          <w:szCs w:val="32"/>
          <w:lang w:val="en-IE"/>
        </w:rPr>
        <w:t>Iontrála</w:t>
      </w:r>
      <w:proofErr w:type="spellEnd"/>
      <w:r w:rsidRPr="009F4324">
        <w:rPr>
          <w:rFonts w:ascii="Georgia" w:hAnsi="Georgia"/>
          <w:sz w:val="32"/>
          <w:szCs w:val="32"/>
          <w:lang w:val="en-IE"/>
        </w:rPr>
        <w:t xml:space="preserve"> (</w:t>
      </w:r>
      <w:proofErr w:type="spellStart"/>
      <w:r w:rsidRPr="009F4324">
        <w:rPr>
          <w:rFonts w:ascii="Georgia" w:hAnsi="Georgia"/>
          <w:sz w:val="32"/>
          <w:szCs w:val="32"/>
          <w:lang w:val="en-IE"/>
        </w:rPr>
        <w:t>seachas</w:t>
      </w:r>
      <w:proofErr w:type="spellEnd"/>
      <w:r w:rsidRPr="009F4324">
        <w:rPr>
          <w:rFonts w:ascii="Georgia" w:hAnsi="Georgia"/>
          <w:sz w:val="32"/>
          <w:szCs w:val="32"/>
          <w:lang w:val="en-IE"/>
        </w:rPr>
        <w:t xml:space="preserve"> an </w:t>
      </w:r>
      <w:proofErr w:type="spellStart"/>
      <w:r w:rsidRPr="009F4324">
        <w:rPr>
          <w:rFonts w:ascii="Georgia" w:hAnsi="Georgia"/>
          <w:sz w:val="32"/>
          <w:szCs w:val="32"/>
          <w:lang w:val="en-IE"/>
        </w:rPr>
        <w:t>Chéad</w:t>
      </w:r>
      <w:proofErr w:type="spellEnd"/>
      <w:r w:rsidRPr="009F4324">
        <w:rPr>
          <w:rFonts w:ascii="Georgia" w:hAnsi="Georgia"/>
          <w:sz w:val="32"/>
          <w:szCs w:val="32"/>
          <w:lang w:val="en-IE"/>
        </w:rPr>
        <w:t xml:space="preserve"> </w:t>
      </w:r>
      <w:proofErr w:type="spellStart"/>
      <w:r w:rsidRPr="009F4324">
        <w:rPr>
          <w:rFonts w:ascii="Georgia" w:hAnsi="Georgia"/>
          <w:sz w:val="32"/>
          <w:szCs w:val="32"/>
          <w:lang w:val="en-IE"/>
        </w:rPr>
        <w:t>Bhliain</w:t>
      </w:r>
      <w:proofErr w:type="spellEnd"/>
      <w:r w:rsidRPr="009F4324">
        <w:rPr>
          <w:rFonts w:ascii="Georgia" w:hAnsi="Georgia"/>
          <w:sz w:val="32"/>
          <w:szCs w:val="32"/>
          <w:lang w:val="en-IE"/>
        </w:rPr>
        <w:t>)</w:t>
      </w:r>
    </w:p>
    <w:p w14:paraId="0F866B52" w14:textId="2D6E5A88"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Sa chás nach bhfuil ró-</w:t>
      </w:r>
      <w:r>
        <w:rPr>
          <w:rFonts w:ascii="Georgia" w:hAnsi="Georgia"/>
          <w:sz w:val="24"/>
          <w:szCs w:val="24"/>
        </w:rPr>
        <w:t>iarratas</w:t>
      </w:r>
      <w:r w:rsidR="003F5ACF">
        <w:rPr>
          <w:rFonts w:ascii="Georgia" w:hAnsi="Georgia"/>
          <w:sz w:val="24"/>
          <w:szCs w:val="24"/>
        </w:rPr>
        <w:t xml:space="preserve"> ar</w:t>
      </w:r>
      <w:r w:rsidR="003F5ACF">
        <w:rPr>
          <w:rFonts w:ascii="Georgia" w:hAnsi="Georgia"/>
          <w:sz w:val="24"/>
          <w:szCs w:val="24"/>
          <w:lang w:val="en-IE"/>
        </w:rPr>
        <w:t xml:space="preserve"> </w:t>
      </w:r>
      <w:r w:rsidR="003F5ACF">
        <w:rPr>
          <w:rFonts w:ascii="Georgia" w:hAnsi="Georgia"/>
          <w:sz w:val="24"/>
          <w:szCs w:val="24"/>
        </w:rPr>
        <w:t xml:space="preserve">Choláiste Ailigh, </w:t>
      </w:r>
      <w:r w:rsidRPr="009F4324">
        <w:rPr>
          <w:rFonts w:ascii="Georgia" w:hAnsi="Georgia"/>
          <w:sz w:val="24"/>
          <w:szCs w:val="24"/>
        </w:rPr>
        <w:t>tairgfear áit sa scoil do</w:t>
      </w:r>
      <w:r w:rsidR="003F5ACF">
        <w:rPr>
          <w:rFonts w:ascii="Georgia" w:hAnsi="Georgia"/>
          <w:sz w:val="24"/>
          <w:szCs w:val="24"/>
        </w:rPr>
        <w:t xml:space="preserve"> gach Dalta, faoi réir ailt 4.7.</w:t>
      </w:r>
    </w:p>
    <w:p w14:paraId="591E76E1" w14:textId="77777777" w:rsidR="00790994" w:rsidRPr="009F4324" w:rsidRDefault="00790994" w:rsidP="00790994">
      <w:pPr>
        <w:spacing w:after="0" w:line="360" w:lineRule="auto"/>
        <w:rPr>
          <w:rFonts w:ascii="Georgia" w:hAnsi="Georgia"/>
          <w:sz w:val="24"/>
          <w:szCs w:val="24"/>
        </w:rPr>
      </w:pPr>
    </w:p>
    <w:p w14:paraId="00C3792C" w14:textId="77777777" w:rsidR="00790994" w:rsidRPr="009F4324" w:rsidRDefault="00790994" w:rsidP="00790994">
      <w:pPr>
        <w:pStyle w:val="ListParagraph"/>
        <w:numPr>
          <w:ilvl w:val="0"/>
          <w:numId w:val="21"/>
        </w:numPr>
        <w:spacing w:after="0"/>
        <w:ind w:left="851" w:hanging="851"/>
        <w:contextualSpacing w:val="0"/>
        <w:rPr>
          <w:rFonts w:ascii="Georgia" w:eastAsia="Times New Roman" w:hAnsi="Georgia"/>
          <w:b/>
          <w:color w:val="000000"/>
          <w:sz w:val="24"/>
          <w:szCs w:val="24"/>
          <w:u w:val="single"/>
          <w:lang w:eastAsia="ja-JP"/>
        </w:rPr>
      </w:pPr>
      <w:r w:rsidRPr="009F4324">
        <w:rPr>
          <w:rFonts w:ascii="Georgia" w:eastAsia="Times New Roman" w:hAnsi="Georgia"/>
          <w:b/>
          <w:color w:val="000000"/>
          <w:sz w:val="24"/>
          <w:szCs w:val="24"/>
          <w:u w:val="single"/>
          <w:lang w:eastAsia="ja-JP"/>
        </w:rPr>
        <w:t>Ró-</w:t>
      </w:r>
      <w:r>
        <w:rPr>
          <w:rFonts w:ascii="Georgia" w:eastAsia="Times New Roman" w:hAnsi="Georgia"/>
          <w:b/>
          <w:color w:val="000000"/>
          <w:sz w:val="24"/>
          <w:szCs w:val="24"/>
          <w:u w:val="single"/>
          <w:lang w:eastAsia="ja-JP"/>
        </w:rPr>
        <w:t>Iarratas</w:t>
      </w:r>
    </w:p>
    <w:p w14:paraId="660C41E2" w14:textId="2EE1BCFC" w:rsidR="00790994" w:rsidRPr="009F4324" w:rsidRDefault="00790994" w:rsidP="00790994">
      <w:pPr>
        <w:pStyle w:val="ListParagraph"/>
        <w:spacing w:after="0" w:line="360" w:lineRule="auto"/>
        <w:ind w:left="0"/>
        <w:contextualSpacing w:val="0"/>
        <w:jc w:val="both"/>
        <w:rPr>
          <w:rFonts w:ascii="Georgia" w:hAnsi="Georgia"/>
          <w:sz w:val="24"/>
          <w:szCs w:val="24"/>
        </w:rPr>
      </w:pPr>
      <w:r w:rsidRPr="009F4324">
        <w:rPr>
          <w:rFonts w:ascii="Georgia" w:hAnsi="Georgia"/>
          <w:sz w:val="24"/>
          <w:szCs w:val="24"/>
        </w:rPr>
        <w:t xml:space="preserve">Nuair a sháraíonn líon na n-iarratas líon na n-áiteanna atá ar fáil, beidh feidhm ag na critéir </w:t>
      </w:r>
      <w:r>
        <w:rPr>
          <w:rFonts w:ascii="Georgia" w:hAnsi="Georgia"/>
          <w:sz w:val="24"/>
          <w:szCs w:val="24"/>
        </w:rPr>
        <w:t>r</w:t>
      </w:r>
      <w:r w:rsidRPr="009F4324">
        <w:rPr>
          <w:rFonts w:ascii="Georgia" w:hAnsi="Georgia"/>
          <w:sz w:val="24"/>
          <w:szCs w:val="24"/>
        </w:rPr>
        <w:t>oghnúcháin</w:t>
      </w:r>
      <w:r>
        <w:rPr>
          <w:rFonts w:ascii="Georgia" w:hAnsi="Georgia"/>
          <w:sz w:val="24"/>
          <w:szCs w:val="24"/>
        </w:rPr>
        <w:t xml:space="preserve"> atá foilsithe</w:t>
      </w:r>
      <w:r w:rsidRPr="009F4324">
        <w:rPr>
          <w:rFonts w:ascii="Georgia" w:hAnsi="Georgia"/>
          <w:sz w:val="24"/>
          <w:szCs w:val="24"/>
        </w:rPr>
        <w:t xml:space="preserve"> mar a leagtar amach in alt 6.1.2 thíos iad, agus cruthófar liosta feithimh nach mbeidh bailí ach don scoilbhliain lena mbaineann na hiarratais.</w:t>
      </w:r>
      <w:r>
        <w:rPr>
          <w:rFonts w:ascii="Georgia" w:hAnsi="Georgia"/>
          <w:sz w:val="24"/>
          <w:szCs w:val="24"/>
        </w:rPr>
        <w:t xml:space="preserve"> </w:t>
      </w:r>
      <w:r w:rsidRPr="009F4324">
        <w:rPr>
          <w:rFonts w:ascii="Georgia" w:hAnsi="Georgia"/>
          <w:sz w:val="24"/>
          <w:szCs w:val="24"/>
        </w:rPr>
        <w:t xml:space="preserve"> Sa chás go mbíonn </w:t>
      </w:r>
      <w:r w:rsidR="003F5ACF">
        <w:rPr>
          <w:rFonts w:ascii="Georgia" w:hAnsi="Georgia"/>
          <w:sz w:val="24"/>
          <w:szCs w:val="24"/>
          <w:lang w:val="en-IE"/>
        </w:rPr>
        <w:t>Coláiste Ailigh</w:t>
      </w:r>
      <w:r w:rsidR="003F5ACF" w:rsidRPr="009F4324">
        <w:rPr>
          <w:rFonts w:ascii="Georgia" w:hAnsi="Georgia"/>
          <w:sz w:val="24"/>
          <w:szCs w:val="24"/>
        </w:rPr>
        <w:t xml:space="preserve"> </w:t>
      </w:r>
      <w:r w:rsidRPr="009F4324">
        <w:rPr>
          <w:rFonts w:ascii="Georgia" w:hAnsi="Georgia"/>
          <w:sz w:val="24"/>
          <w:szCs w:val="24"/>
        </w:rPr>
        <w:t>in ann áiteanna breise sa scoil a thairiscint, a</w:t>
      </w:r>
      <w:r>
        <w:rPr>
          <w:rFonts w:ascii="Georgia" w:hAnsi="Georgia"/>
          <w:sz w:val="24"/>
          <w:szCs w:val="24"/>
        </w:rPr>
        <w:t xml:space="preserve"> thagann chun cinn sa</w:t>
      </w:r>
      <w:r w:rsidRPr="009F4324">
        <w:rPr>
          <w:rFonts w:ascii="Georgia" w:hAnsi="Georgia"/>
          <w:sz w:val="24"/>
          <w:szCs w:val="24"/>
        </w:rPr>
        <w:t xml:space="preserve"> bhliain acadúil agus le linn na</w:t>
      </w:r>
      <w:r>
        <w:rPr>
          <w:rFonts w:ascii="Georgia" w:hAnsi="Georgia"/>
          <w:sz w:val="24"/>
          <w:szCs w:val="24"/>
        </w:rPr>
        <w:t xml:space="preserve"> </w:t>
      </w:r>
      <w:r w:rsidRPr="009F4324">
        <w:rPr>
          <w:rFonts w:ascii="Georgia" w:hAnsi="Georgia"/>
          <w:sz w:val="24"/>
          <w:szCs w:val="24"/>
        </w:rPr>
        <w:t>bliana acadúla sin, tairgfear áiteanna de réir an oird tosaíochta inar cuireadh Daltaí ar an liosta feithimh.</w:t>
      </w:r>
    </w:p>
    <w:p w14:paraId="7F485E14"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p>
    <w:p w14:paraId="164E2EE9"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r w:rsidRPr="009F4324">
        <w:rPr>
          <w:rFonts w:ascii="Georgia" w:hAnsi="Georgia"/>
          <w:sz w:val="24"/>
          <w:szCs w:val="24"/>
        </w:rPr>
        <w:t>Chun nach mbe</w:t>
      </w:r>
      <w:r>
        <w:rPr>
          <w:rFonts w:ascii="Georgia" w:hAnsi="Georgia"/>
          <w:sz w:val="24"/>
          <w:szCs w:val="24"/>
        </w:rPr>
        <w:t>i</w:t>
      </w:r>
      <w:r w:rsidRPr="009F4324">
        <w:rPr>
          <w:rFonts w:ascii="Georgia" w:hAnsi="Georgia"/>
          <w:sz w:val="24"/>
          <w:szCs w:val="24"/>
        </w:rPr>
        <w:t>dh aon amhras ann, mura bhfaigheann Dalta áit sa scoil do bhliain acadúil ar lei</w:t>
      </w:r>
      <w:r>
        <w:rPr>
          <w:rFonts w:ascii="Georgia" w:hAnsi="Georgia"/>
          <w:sz w:val="24"/>
          <w:szCs w:val="24"/>
        </w:rPr>
        <w:t>th</w:t>
      </w:r>
      <w:r w:rsidRPr="009F4324">
        <w:rPr>
          <w:rFonts w:ascii="Georgia" w:hAnsi="Georgia"/>
          <w:sz w:val="24"/>
          <w:szCs w:val="24"/>
        </w:rPr>
        <w:t xml:space="preserve">, ach go bhfuil sé/sí ag iarraidh go gcuirfí san áireamh é/í le haghaidh iontrála sa bhliainghrúpa céanna an chéad bhliain acadúil eile, ní mór iarratas nua a chur isteach </w:t>
      </w:r>
      <w:r>
        <w:rPr>
          <w:rFonts w:ascii="Georgia" w:hAnsi="Georgia"/>
          <w:sz w:val="24"/>
          <w:szCs w:val="24"/>
        </w:rPr>
        <w:t>thar ceann</w:t>
      </w:r>
      <w:r w:rsidRPr="009F4324">
        <w:rPr>
          <w:rFonts w:ascii="Georgia" w:hAnsi="Georgia"/>
          <w:sz w:val="24"/>
          <w:szCs w:val="24"/>
        </w:rPr>
        <w:t xml:space="preserve"> an Dalta sin le linn na ndátaí a shonraíonn an scoil a bheith ar an tréimhse a mbeidh sí ag glacadh le hiarratais ar na bliainghrúpaí eile uile seachas an Chéad Bhliain.</w:t>
      </w:r>
    </w:p>
    <w:p w14:paraId="506A6E0B"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p>
    <w:p w14:paraId="1E0C8E30"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r w:rsidRPr="009F4324">
        <w:rPr>
          <w:rFonts w:ascii="Georgia" w:hAnsi="Georgia"/>
          <w:sz w:val="24"/>
          <w:szCs w:val="24"/>
        </w:rPr>
        <w:t>Sa chás go mbíonn ró-</w:t>
      </w:r>
      <w:r>
        <w:rPr>
          <w:rFonts w:ascii="Georgia" w:hAnsi="Georgia"/>
          <w:sz w:val="24"/>
          <w:szCs w:val="24"/>
        </w:rPr>
        <w:t>iarratas</w:t>
      </w:r>
      <w:r w:rsidRPr="009F4324">
        <w:rPr>
          <w:rFonts w:ascii="Georgia" w:hAnsi="Georgia"/>
          <w:sz w:val="24"/>
          <w:szCs w:val="24"/>
        </w:rPr>
        <w:t xml:space="preserve"> ar an scoil, ní chuirfear aon chritéir roghnúcháin nach n-áirítear san Fhógra Iontrála seo san áireamh agus cinneadh á dhéanamh </w:t>
      </w:r>
      <w:r>
        <w:rPr>
          <w:rFonts w:ascii="Georgia" w:hAnsi="Georgia"/>
          <w:sz w:val="24"/>
          <w:szCs w:val="24"/>
        </w:rPr>
        <w:t xml:space="preserve">cibé </w:t>
      </w:r>
      <w:r w:rsidRPr="009F4324">
        <w:rPr>
          <w:rFonts w:ascii="Georgia" w:hAnsi="Georgia"/>
          <w:sz w:val="24"/>
          <w:szCs w:val="24"/>
        </w:rPr>
        <w:t>an bhfuil nó nach bhfuil Dalta á ligean isteach sa scoil.</w:t>
      </w:r>
    </w:p>
    <w:p w14:paraId="62B79A62" w14:textId="77777777" w:rsidR="00790994" w:rsidRPr="001D4CCB" w:rsidRDefault="00790994" w:rsidP="00790994">
      <w:pPr>
        <w:pStyle w:val="ListParagraph"/>
        <w:spacing w:after="0" w:line="360" w:lineRule="auto"/>
        <w:ind w:left="0"/>
        <w:contextualSpacing w:val="0"/>
        <w:jc w:val="both"/>
        <w:rPr>
          <w:rFonts w:ascii="Georgia" w:hAnsi="Georgia"/>
          <w:sz w:val="24"/>
          <w:szCs w:val="24"/>
        </w:rPr>
      </w:pPr>
    </w:p>
    <w:p w14:paraId="38AA7E5D" w14:textId="77777777" w:rsidR="00790994" w:rsidRPr="002D6828" w:rsidRDefault="00790994" w:rsidP="00790994">
      <w:pPr>
        <w:pStyle w:val="ListParagraph"/>
        <w:numPr>
          <w:ilvl w:val="0"/>
          <w:numId w:val="21"/>
        </w:numPr>
        <w:spacing w:after="0"/>
        <w:ind w:left="993" w:hanging="993"/>
        <w:contextualSpacing w:val="0"/>
        <w:rPr>
          <w:rFonts w:ascii="Georgia" w:eastAsiaTheme="majorEastAsia" w:hAnsi="Georgia" w:cstheme="majorBidi"/>
          <w:b/>
          <w:color w:val="000000" w:themeColor="text1"/>
          <w:sz w:val="24"/>
          <w:szCs w:val="24"/>
          <w:u w:val="single"/>
        </w:rPr>
      </w:pPr>
      <w:r>
        <w:rPr>
          <w:rFonts w:ascii="Georgia" w:eastAsiaTheme="majorEastAsia" w:hAnsi="Georgia" w:cstheme="majorBidi"/>
          <w:b/>
          <w:color w:val="000000" w:themeColor="text1"/>
          <w:sz w:val="24"/>
          <w:u w:val="single"/>
        </w:rPr>
        <w:t xml:space="preserve">Critéir roghnúcháin </w:t>
      </w:r>
      <w:r w:rsidRPr="003F5ACF">
        <w:rPr>
          <w:rFonts w:ascii="Georgia" w:eastAsiaTheme="majorEastAsia" w:hAnsi="Georgia" w:cstheme="majorBidi"/>
          <w:b/>
          <w:color w:val="000000" w:themeColor="text1"/>
          <w:sz w:val="24"/>
          <w:u w:val="single"/>
        </w:rPr>
        <w:t>in ord tosaíochta</w:t>
      </w:r>
    </w:p>
    <w:p w14:paraId="52DE4EC8" w14:textId="77777777" w:rsidR="002D6828" w:rsidRPr="001D4CCB" w:rsidRDefault="002D6828" w:rsidP="002D6828">
      <w:pPr>
        <w:pStyle w:val="ListParagraph"/>
        <w:spacing w:after="0"/>
        <w:ind w:left="993"/>
        <w:contextualSpacing w:val="0"/>
        <w:rPr>
          <w:rFonts w:ascii="Georgia" w:eastAsiaTheme="majorEastAsia" w:hAnsi="Georgia" w:cstheme="majorBidi"/>
          <w:b/>
          <w:color w:val="000000" w:themeColor="text1"/>
          <w:sz w:val="24"/>
          <w:szCs w:val="24"/>
          <w:u w:val="single"/>
        </w:rPr>
      </w:pPr>
    </w:p>
    <w:p w14:paraId="7FBE8AAD" w14:textId="7F4A80F6" w:rsidR="00790994" w:rsidRPr="001D4CCB" w:rsidRDefault="00790994" w:rsidP="00790994">
      <w:pPr>
        <w:spacing w:after="0" w:line="360" w:lineRule="auto"/>
        <w:jc w:val="both"/>
        <w:rPr>
          <w:rFonts w:ascii="Georgia" w:hAnsi="Georgia"/>
          <w:sz w:val="24"/>
          <w:szCs w:val="24"/>
        </w:rPr>
      </w:pPr>
      <w:r w:rsidRPr="003F5ACF">
        <w:rPr>
          <w:rFonts w:ascii="Georgia" w:hAnsi="Georgia"/>
          <w:sz w:val="28"/>
        </w:rPr>
        <w:t>Cuirfidh</w:t>
      </w:r>
      <w:r>
        <w:t xml:space="preserve"> </w:t>
      </w:r>
      <w:r w:rsidR="003F5ACF">
        <w:rPr>
          <w:rFonts w:ascii="Georgia" w:hAnsi="Georgia"/>
          <w:sz w:val="24"/>
        </w:rPr>
        <w:t xml:space="preserve">Coláiste Ailigh </w:t>
      </w:r>
      <w:r>
        <w:rPr>
          <w:rFonts w:ascii="Georgia" w:hAnsi="Georgia"/>
          <w:sz w:val="24"/>
        </w:rPr>
        <w:t>na critéir seo a leanas i bhfeidhm do bhliainghrúpa seachas do Ghrúpa na Chéad Bhliana:</w:t>
      </w:r>
    </w:p>
    <w:p w14:paraId="019E8A0B" w14:textId="77777777" w:rsidR="002D6828" w:rsidRPr="003B2FF2" w:rsidRDefault="002D6828" w:rsidP="002D6828">
      <w:pPr>
        <w:pStyle w:val="ListParagraph"/>
        <w:numPr>
          <w:ilvl w:val="0"/>
          <w:numId w:val="36"/>
        </w:numPr>
        <w:spacing w:after="0" w:line="360" w:lineRule="auto"/>
        <w:rPr>
          <w:rFonts w:ascii="Georgia" w:hAnsi="Georgia"/>
          <w:sz w:val="24"/>
          <w:szCs w:val="24"/>
        </w:rPr>
      </w:pPr>
      <w:r w:rsidRPr="003B2FF2">
        <w:rPr>
          <w:rFonts w:ascii="Georgia" w:eastAsia="Times New Roman" w:hAnsi="Georgia" w:cs="Calibri"/>
          <w:bCs/>
          <w:iCs/>
          <w:color w:val="000000"/>
          <w:sz w:val="24"/>
          <w:szCs w:val="24"/>
          <w:lang w:eastAsia="en-IE"/>
        </w:rPr>
        <w:t>Más rud é gur fhreastail an Dalta ar bhunscoil fhriothálach A</w:t>
      </w:r>
      <w:r w:rsidRPr="003B2FF2">
        <w:rPr>
          <w:rFonts w:ascii="Georgia" w:hAnsi="Georgia"/>
          <w:sz w:val="24"/>
          <w:szCs w:val="24"/>
          <w:lang w:val="en-IE"/>
        </w:rPr>
        <w:t xml:space="preserve"> </w:t>
      </w:r>
    </w:p>
    <w:p w14:paraId="3A226B70" w14:textId="77777777" w:rsidR="002D6828" w:rsidRPr="003B2FF2" w:rsidRDefault="002D6828" w:rsidP="002D6828">
      <w:pPr>
        <w:pStyle w:val="ListParagraph"/>
        <w:numPr>
          <w:ilvl w:val="0"/>
          <w:numId w:val="36"/>
        </w:numPr>
        <w:spacing w:after="0" w:line="360" w:lineRule="auto"/>
        <w:jc w:val="both"/>
        <w:rPr>
          <w:rFonts w:ascii="Georgia" w:eastAsia="Times New Roman" w:hAnsi="Georgia" w:cs="Calibri"/>
          <w:color w:val="000000"/>
          <w:sz w:val="24"/>
          <w:szCs w:val="24"/>
          <w:lang w:eastAsia="en-IE"/>
        </w:rPr>
      </w:pPr>
      <w:r w:rsidRPr="003B2FF2">
        <w:rPr>
          <w:rFonts w:ascii="Georgia" w:eastAsia="Times New Roman" w:hAnsi="Georgia" w:cs="Calibri"/>
          <w:bCs/>
          <w:iCs/>
          <w:color w:val="000000"/>
          <w:sz w:val="24"/>
          <w:szCs w:val="24"/>
          <w:lang w:eastAsia="en-IE"/>
        </w:rPr>
        <w:t>Más rud é gur fhreastail an Dalta ar bhunscoil fhriothálach B;</w:t>
      </w:r>
    </w:p>
    <w:p w14:paraId="55807E4E" w14:textId="1A532112" w:rsidR="002D6828" w:rsidRPr="003B2FF2" w:rsidRDefault="002D6828" w:rsidP="002D6828">
      <w:pPr>
        <w:pStyle w:val="ListParagraph"/>
        <w:numPr>
          <w:ilvl w:val="0"/>
          <w:numId w:val="36"/>
        </w:numPr>
        <w:spacing w:after="0" w:line="360" w:lineRule="auto"/>
        <w:rPr>
          <w:rFonts w:ascii="Georgia" w:hAnsi="Georgia"/>
          <w:sz w:val="24"/>
          <w:szCs w:val="24"/>
        </w:rPr>
      </w:pPr>
      <w:proofErr w:type="spellStart"/>
      <w:r>
        <w:rPr>
          <w:rFonts w:ascii="Georgia" w:eastAsia="Times New Roman" w:hAnsi="Georgia"/>
          <w:color w:val="000000"/>
          <w:sz w:val="24"/>
          <w:szCs w:val="24"/>
          <w:lang w:val="en-IE" w:eastAsia="en-IE"/>
        </w:rPr>
        <w:t>Má</w:t>
      </w:r>
      <w:proofErr w:type="spellEnd"/>
      <w:r>
        <w:rPr>
          <w:rFonts w:ascii="Georgia" w:eastAsia="Times New Roman" w:hAnsi="Georgia"/>
          <w:color w:val="000000"/>
          <w:sz w:val="24"/>
          <w:szCs w:val="24"/>
          <w:lang w:val="en-IE" w:eastAsia="en-IE"/>
        </w:rPr>
        <w:t xml:space="preserve"> </w:t>
      </w:r>
      <w:r w:rsidRPr="003B2FF2">
        <w:rPr>
          <w:rFonts w:ascii="Georgia" w:eastAsia="Times New Roman" w:hAnsi="Georgia"/>
          <w:color w:val="000000"/>
          <w:sz w:val="24"/>
          <w:szCs w:val="24"/>
          <w:lang w:eastAsia="en-IE"/>
        </w:rPr>
        <w:t>tá siblíní leis an Dalta cláraithe sa scoil faoi láthair</w:t>
      </w:r>
    </w:p>
    <w:p w14:paraId="3D7A5ABE" w14:textId="77777777" w:rsidR="002D6828" w:rsidRPr="003B2FF2" w:rsidRDefault="002D6828" w:rsidP="002D6828">
      <w:pPr>
        <w:pStyle w:val="ListParagraph"/>
        <w:numPr>
          <w:ilvl w:val="0"/>
          <w:numId w:val="36"/>
        </w:numPr>
        <w:spacing w:after="0" w:line="360" w:lineRule="auto"/>
        <w:jc w:val="both"/>
        <w:rPr>
          <w:rFonts w:ascii="Georgia" w:eastAsia="Times New Roman" w:hAnsi="Georgia" w:cs="Calibri"/>
          <w:color w:val="000000"/>
          <w:sz w:val="24"/>
          <w:szCs w:val="24"/>
          <w:lang w:eastAsia="en-IE"/>
        </w:rPr>
      </w:pPr>
      <w:r w:rsidRPr="003B2FF2">
        <w:rPr>
          <w:rFonts w:ascii="Georgia" w:eastAsia="Times New Roman" w:hAnsi="Georgia"/>
          <w:color w:val="000000"/>
          <w:sz w:val="24"/>
          <w:szCs w:val="24"/>
          <w:lang w:eastAsia="en-IE"/>
        </w:rPr>
        <w:t>Má bhí siblíní leis an Dalta cláraithe sa scoil roimhe seo;</w:t>
      </w:r>
    </w:p>
    <w:p w14:paraId="19F7EDCA" w14:textId="77777777" w:rsidR="002D6828" w:rsidRPr="003B2FF2" w:rsidRDefault="002D6828" w:rsidP="002D6828">
      <w:pPr>
        <w:pStyle w:val="ListParagraph"/>
        <w:numPr>
          <w:ilvl w:val="0"/>
          <w:numId w:val="36"/>
        </w:numPr>
        <w:spacing w:after="0" w:line="360" w:lineRule="auto"/>
        <w:jc w:val="both"/>
        <w:rPr>
          <w:rFonts w:ascii="Georgia" w:eastAsia="Times New Roman" w:hAnsi="Georgia" w:cs="Calibri"/>
          <w:color w:val="000000"/>
          <w:sz w:val="24"/>
          <w:szCs w:val="24"/>
          <w:lang w:eastAsia="en-IE"/>
        </w:rPr>
      </w:pPr>
      <w:proofErr w:type="spellStart"/>
      <w:r w:rsidRPr="003B2FF2">
        <w:rPr>
          <w:rFonts w:ascii="Georgia" w:eastAsia="Times New Roman" w:hAnsi="Georgia" w:cs="Calibri"/>
          <w:color w:val="000000"/>
          <w:sz w:val="24"/>
          <w:szCs w:val="24"/>
          <w:lang w:val="en-IE" w:eastAsia="en-IE"/>
        </w:rPr>
        <w:t>Más</w:t>
      </w:r>
      <w:proofErr w:type="spellEnd"/>
      <w:r w:rsidRPr="003B2FF2">
        <w:rPr>
          <w:rFonts w:ascii="Georgia" w:eastAsia="Times New Roman" w:hAnsi="Georgia" w:cs="Calibri"/>
          <w:color w:val="000000"/>
          <w:sz w:val="24"/>
          <w:szCs w:val="24"/>
          <w:lang w:val="en-IE" w:eastAsia="en-IE"/>
        </w:rPr>
        <w:t xml:space="preserve"> </w:t>
      </w:r>
      <w:proofErr w:type="spellStart"/>
      <w:r w:rsidRPr="003B2FF2">
        <w:rPr>
          <w:rFonts w:ascii="Georgia" w:eastAsia="Times New Roman" w:hAnsi="Georgia" w:cs="Calibri"/>
          <w:color w:val="000000"/>
          <w:sz w:val="24"/>
          <w:szCs w:val="24"/>
          <w:lang w:val="en-IE" w:eastAsia="en-IE"/>
        </w:rPr>
        <w:t>páiste</w:t>
      </w:r>
      <w:proofErr w:type="spellEnd"/>
      <w:r w:rsidRPr="003B2FF2">
        <w:rPr>
          <w:rFonts w:ascii="Georgia" w:eastAsia="Times New Roman" w:hAnsi="Georgia" w:cs="Calibri"/>
          <w:color w:val="000000"/>
          <w:sz w:val="24"/>
          <w:szCs w:val="24"/>
          <w:lang w:val="en-IE" w:eastAsia="en-IE"/>
        </w:rPr>
        <w:t xml:space="preserve"> de </w:t>
      </w:r>
      <w:proofErr w:type="spellStart"/>
      <w:r w:rsidRPr="003B2FF2">
        <w:rPr>
          <w:rFonts w:ascii="Georgia" w:eastAsia="Times New Roman" w:hAnsi="Georgia" w:cs="Calibri"/>
          <w:color w:val="000000"/>
          <w:sz w:val="24"/>
          <w:szCs w:val="24"/>
          <w:lang w:val="en-IE" w:eastAsia="en-IE"/>
        </w:rPr>
        <w:t>bhall</w:t>
      </w:r>
      <w:proofErr w:type="spellEnd"/>
      <w:r w:rsidRPr="003B2FF2">
        <w:rPr>
          <w:rFonts w:ascii="Georgia" w:eastAsia="Times New Roman" w:hAnsi="Georgia" w:cs="Calibri"/>
          <w:color w:val="000000"/>
          <w:sz w:val="24"/>
          <w:szCs w:val="24"/>
          <w:lang w:val="en-IE" w:eastAsia="en-IE"/>
        </w:rPr>
        <w:t xml:space="preserve"> </w:t>
      </w:r>
      <w:proofErr w:type="spellStart"/>
      <w:r w:rsidRPr="003B2FF2">
        <w:rPr>
          <w:rFonts w:ascii="Georgia" w:eastAsia="Times New Roman" w:hAnsi="Georgia" w:cs="Calibri"/>
          <w:color w:val="000000"/>
          <w:sz w:val="24"/>
          <w:szCs w:val="24"/>
          <w:lang w:val="en-IE" w:eastAsia="en-IE"/>
        </w:rPr>
        <w:t>foirne</w:t>
      </w:r>
      <w:proofErr w:type="spellEnd"/>
      <w:r w:rsidRPr="003B2FF2">
        <w:rPr>
          <w:rFonts w:ascii="Georgia" w:eastAsia="Times New Roman" w:hAnsi="Georgia" w:cs="Calibri"/>
          <w:color w:val="000000"/>
          <w:sz w:val="24"/>
          <w:szCs w:val="24"/>
          <w:lang w:val="en-IE" w:eastAsia="en-IE"/>
        </w:rPr>
        <w:t xml:space="preserve"> an </w:t>
      </w:r>
      <w:proofErr w:type="spellStart"/>
      <w:r w:rsidRPr="003B2FF2">
        <w:rPr>
          <w:rFonts w:ascii="Georgia" w:eastAsia="Times New Roman" w:hAnsi="Georgia" w:cs="Calibri"/>
          <w:color w:val="000000"/>
          <w:sz w:val="24"/>
          <w:szCs w:val="24"/>
          <w:lang w:val="en-IE" w:eastAsia="en-IE"/>
        </w:rPr>
        <w:t>Dalta</w:t>
      </w:r>
      <w:proofErr w:type="spellEnd"/>
    </w:p>
    <w:p w14:paraId="576A0BCA" w14:textId="77777777" w:rsidR="002D6828" w:rsidRPr="003B2FF2" w:rsidRDefault="002D6828" w:rsidP="002D6828">
      <w:pPr>
        <w:pStyle w:val="ListParagraph"/>
        <w:numPr>
          <w:ilvl w:val="0"/>
          <w:numId w:val="36"/>
        </w:numPr>
        <w:spacing w:after="0" w:line="360" w:lineRule="auto"/>
        <w:jc w:val="both"/>
        <w:rPr>
          <w:rFonts w:ascii="Georgia" w:eastAsia="Times New Roman" w:hAnsi="Georgia" w:cs="Calibri"/>
          <w:color w:val="000000"/>
          <w:sz w:val="24"/>
          <w:szCs w:val="24"/>
          <w:lang w:eastAsia="en-IE"/>
        </w:rPr>
      </w:pPr>
      <w:r w:rsidRPr="003B2FF2">
        <w:rPr>
          <w:rFonts w:ascii="Georgia" w:eastAsia="Times New Roman" w:hAnsi="Georgia" w:cs="Calibri"/>
          <w:color w:val="000000"/>
          <w:sz w:val="24"/>
          <w:szCs w:val="24"/>
          <w:lang w:eastAsia="en-IE"/>
        </w:rPr>
        <w:t xml:space="preserve">Má d’fhreastail tuismitheoir nó seantuismitheoir leis an Dalta ar an scoil (go huasmhéid 25% de na háiteanna atá ar fáil); </w:t>
      </w:r>
    </w:p>
    <w:p w14:paraId="0491B153" w14:textId="77777777" w:rsidR="002D6828" w:rsidRDefault="002D6828" w:rsidP="00790994">
      <w:pPr>
        <w:spacing w:after="0" w:line="360" w:lineRule="auto"/>
        <w:jc w:val="both"/>
        <w:rPr>
          <w:rFonts w:ascii="Georgia" w:hAnsi="Georgia"/>
          <w:sz w:val="24"/>
        </w:rPr>
      </w:pPr>
    </w:p>
    <w:p w14:paraId="2FE4210F" w14:textId="77777777" w:rsidR="00790994" w:rsidRPr="001D4CCB" w:rsidRDefault="00790994" w:rsidP="00790994">
      <w:pPr>
        <w:spacing w:after="0" w:line="360" w:lineRule="auto"/>
        <w:jc w:val="both"/>
        <w:rPr>
          <w:rFonts w:ascii="Georgia" w:hAnsi="Georgia"/>
          <w:sz w:val="24"/>
          <w:szCs w:val="24"/>
        </w:rPr>
      </w:pPr>
      <w:r>
        <w:rPr>
          <w:rFonts w:ascii="Georgia" w:hAnsi="Georgia"/>
          <w:sz w:val="24"/>
        </w:rPr>
        <w:t>Ní chuirfear aon chritéir roghnúcháin nach n-áirítear sa Pholasaí Iontrála seo san áireamh agus cinneadh á dhéanamh cibé an bhfuil nó nach bhfuil Iarratasóir á ligean isteach.</w:t>
      </w:r>
    </w:p>
    <w:p w14:paraId="5DD4FE9C" w14:textId="77777777" w:rsidR="00790994" w:rsidRPr="001D4CCB" w:rsidRDefault="00790994" w:rsidP="00790994">
      <w:pPr>
        <w:pStyle w:val="ListParagraph"/>
        <w:spacing w:after="0"/>
        <w:ind w:left="993"/>
        <w:contextualSpacing w:val="0"/>
        <w:rPr>
          <w:rFonts w:ascii="Georgia" w:eastAsiaTheme="majorEastAsia" w:hAnsi="Georgia" w:cstheme="majorBidi"/>
          <w:b/>
          <w:color w:val="000000" w:themeColor="text1"/>
          <w:sz w:val="24"/>
          <w:szCs w:val="24"/>
          <w:u w:val="single"/>
        </w:rPr>
      </w:pPr>
    </w:p>
    <w:p w14:paraId="4F388F6C" w14:textId="644C7D24" w:rsidR="00790994" w:rsidRPr="001D4CCB" w:rsidRDefault="00790994" w:rsidP="00790994">
      <w:pPr>
        <w:pStyle w:val="ListParagraph"/>
        <w:numPr>
          <w:ilvl w:val="0"/>
          <w:numId w:val="21"/>
        </w:numPr>
        <w:spacing w:after="0"/>
        <w:ind w:left="993" w:hanging="993"/>
        <w:contextualSpacing w:val="0"/>
        <w:rPr>
          <w:rFonts w:ascii="Georgia" w:eastAsiaTheme="majorEastAsia" w:hAnsi="Georgia" w:cstheme="majorBidi"/>
          <w:b/>
          <w:color w:val="000000" w:themeColor="text1"/>
          <w:sz w:val="24"/>
          <w:szCs w:val="24"/>
          <w:u w:val="single"/>
        </w:rPr>
      </w:pPr>
      <w:r>
        <w:rPr>
          <w:rFonts w:ascii="Georgia" w:eastAsiaTheme="majorEastAsia" w:hAnsi="Georgia" w:cstheme="majorBidi"/>
          <w:b/>
          <w:color w:val="000000" w:themeColor="text1"/>
          <w:sz w:val="24"/>
          <w:u w:val="single"/>
        </w:rPr>
        <w:t>Próiseas roghnúcháin</w:t>
      </w:r>
      <w:r w:rsidR="002D6828">
        <w:rPr>
          <w:rFonts w:ascii="Georgia" w:eastAsiaTheme="majorEastAsia" w:hAnsi="Georgia" w:cstheme="majorBidi"/>
          <w:b/>
          <w:color w:val="000000" w:themeColor="text1"/>
          <w:sz w:val="24"/>
          <w:u w:val="single"/>
        </w:rPr>
        <w:br/>
      </w:r>
    </w:p>
    <w:p w14:paraId="47E2F987" w14:textId="0CDF3285" w:rsidR="00790994" w:rsidRPr="00DD4379" w:rsidRDefault="00790994" w:rsidP="00790994">
      <w:pPr>
        <w:spacing w:after="0" w:line="360" w:lineRule="auto"/>
        <w:jc w:val="both"/>
        <w:rPr>
          <w:rFonts w:ascii="Georgia" w:hAnsi="Georgia"/>
          <w:sz w:val="24"/>
          <w:szCs w:val="24"/>
          <w:highlight w:val="cyan"/>
        </w:rPr>
      </w:pPr>
      <w:r>
        <w:rPr>
          <w:rFonts w:ascii="Georgia" w:hAnsi="Georgia"/>
          <w:sz w:val="24"/>
        </w:rPr>
        <w:t xml:space="preserve">Cuirfidh </w:t>
      </w:r>
      <w:r w:rsidR="002D6828">
        <w:rPr>
          <w:rFonts w:ascii="Georgia" w:hAnsi="Georgia"/>
          <w:sz w:val="24"/>
          <w:lang w:val="en-IE"/>
        </w:rPr>
        <w:t xml:space="preserve">Coláiste Ailigh </w:t>
      </w:r>
      <w:r>
        <w:rPr>
          <w:rFonts w:ascii="Georgia" w:hAnsi="Georgia"/>
          <w:sz w:val="24"/>
        </w:rPr>
        <w:t xml:space="preserve">an próiseas roghnúcháin i bhfeidhm mar seo a leanas: </w:t>
      </w:r>
    </w:p>
    <w:p w14:paraId="698B7AF8" w14:textId="77777777" w:rsidR="00790994" w:rsidRPr="001D4CCB" w:rsidRDefault="00790994" w:rsidP="00790994">
      <w:pPr>
        <w:spacing w:after="0"/>
        <w:rPr>
          <w:rFonts w:ascii="Georgia" w:eastAsiaTheme="majorEastAsia" w:hAnsi="Georgia" w:cstheme="majorBidi"/>
          <w:b/>
          <w:color w:val="000000" w:themeColor="text1"/>
          <w:sz w:val="24"/>
          <w:szCs w:val="24"/>
          <w:u w:val="single"/>
        </w:rPr>
      </w:pPr>
    </w:p>
    <w:p w14:paraId="26F96E83" w14:textId="69A1CE1D" w:rsidR="00790994" w:rsidRPr="002D6828" w:rsidRDefault="00790994" w:rsidP="00790994">
      <w:pPr>
        <w:spacing w:after="0" w:line="360" w:lineRule="auto"/>
        <w:jc w:val="both"/>
        <w:rPr>
          <w:rFonts w:ascii="Georgia" w:hAnsi="Georgia"/>
          <w:sz w:val="24"/>
          <w:szCs w:val="24"/>
        </w:rPr>
      </w:pPr>
      <w:r w:rsidRPr="002D6828">
        <w:rPr>
          <w:rFonts w:ascii="Georgia" w:hAnsi="Georgia"/>
          <w:sz w:val="24"/>
        </w:rPr>
        <w:t xml:space="preserve">Déantar iarratais a mheas de réir na gcritéar roghnúcháin atá foilsithe. Tairgfear áiteanna ar dtús dóibh siúd a shásaíonn an chéad chritéar.  Ina dhiaidh sin, sa chás go mbíonn áiteanna fós ar fáil sa scoil, déantar na hIarratasóirí atá fanta a mheas i bhfianaise an dara critéar agus tairgfear áit do na hIarratasóirí a shásaíonn an critéar seo. Leantar ar aghaidh leis an bpróiseas seo go dtí go dtairgtear agus go nglactar leis na háiteanna go léir atá ar fáil. </w:t>
      </w:r>
    </w:p>
    <w:p w14:paraId="4A115914" w14:textId="77777777" w:rsidR="00790994" w:rsidRPr="002D6828" w:rsidRDefault="00790994" w:rsidP="00790994">
      <w:pPr>
        <w:spacing w:after="0" w:line="360" w:lineRule="auto"/>
        <w:jc w:val="both"/>
        <w:rPr>
          <w:rFonts w:ascii="Georgia" w:hAnsi="Georgia"/>
          <w:sz w:val="24"/>
          <w:szCs w:val="24"/>
        </w:rPr>
      </w:pPr>
    </w:p>
    <w:p w14:paraId="169324AB" w14:textId="5F2C5C89" w:rsidR="00790994" w:rsidRPr="002D6828" w:rsidRDefault="00790994" w:rsidP="00790994">
      <w:pPr>
        <w:spacing w:after="0" w:line="360" w:lineRule="auto"/>
        <w:jc w:val="both"/>
        <w:rPr>
          <w:rFonts w:ascii="Georgia" w:hAnsi="Georgia"/>
          <w:sz w:val="24"/>
          <w:szCs w:val="24"/>
        </w:rPr>
      </w:pPr>
      <w:r w:rsidRPr="002D6828">
        <w:rPr>
          <w:rFonts w:ascii="Georgia" w:hAnsi="Georgia"/>
          <w:sz w:val="24"/>
        </w:rPr>
        <w:t xml:space="preserve">Sa chás go mbíonn dhá iarratas nó níos mó cothrom le chéile sa phróiseas roghnúcháin thuasluaite, cuirfidh </w:t>
      </w:r>
      <w:r w:rsidR="002D6828" w:rsidRPr="002D6828">
        <w:rPr>
          <w:rFonts w:ascii="Georgia" w:hAnsi="Georgia"/>
          <w:sz w:val="24"/>
          <w:lang w:val="en-IE"/>
        </w:rPr>
        <w:t xml:space="preserve">Coláiste Ailigh </w:t>
      </w:r>
      <w:r w:rsidRPr="002D6828">
        <w:rPr>
          <w:rFonts w:ascii="Georgia" w:hAnsi="Georgia"/>
          <w:sz w:val="24"/>
        </w:rPr>
        <w:t xml:space="preserve"> crannchur randamach ar bun chun aon áiteanna atá ar fáil sa scoil, nó ar an liosta feithimh, a </w:t>
      </w:r>
      <w:r w:rsidR="002D6828" w:rsidRPr="002D6828">
        <w:rPr>
          <w:rFonts w:ascii="Georgia" w:hAnsi="Georgia"/>
          <w:sz w:val="24"/>
        </w:rPr>
        <w:t>dháileadh ar na hiarratais sin.</w:t>
      </w:r>
    </w:p>
    <w:p w14:paraId="0E062E50" w14:textId="77777777" w:rsidR="00790994" w:rsidRPr="001D4CCB" w:rsidRDefault="00790994" w:rsidP="00790994">
      <w:pPr>
        <w:spacing w:after="0" w:line="360" w:lineRule="auto"/>
        <w:jc w:val="both"/>
        <w:rPr>
          <w:rFonts w:ascii="Georgia" w:hAnsi="Georgia"/>
          <w:sz w:val="24"/>
          <w:szCs w:val="24"/>
        </w:rPr>
      </w:pPr>
    </w:p>
    <w:p w14:paraId="1E2B70E1" w14:textId="77777777" w:rsidR="00790994" w:rsidRPr="004C589B" w:rsidRDefault="00790994" w:rsidP="00790994">
      <w:pPr>
        <w:pStyle w:val="ListParagraph"/>
        <w:numPr>
          <w:ilvl w:val="0"/>
          <w:numId w:val="37"/>
        </w:numPr>
        <w:spacing w:after="0" w:line="360" w:lineRule="auto"/>
        <w:ind w:left="993" w:hanging="993"/>
        <w:jc w:val="both"/>
        <w:rPr>
          <w:rFonts w:ascii="Georgia" w:hAnsi="Georgia"/>
          <w:b/>
          <w:bCs/>
          <w:sz w:val="24"/>
          <w:szCs w:val="24"/>
        </w:rPr>
      </w:pPr>
      <w:r>
        <w:rPr>
          <w:rFonts w:ascii="Georgia" w:hAnsi="Georgia"/>
          <w:b/>
          <w:sz w:val="24"/>
          <w:u w:val="single"/>
        </w:rPr>
        <w:t>Iarratais dhéanacha</w:t>
      </w:r>
    </w:p>
    <w:p w14:paraId="03963BF6" w14:textId="717F7AAC" w:rsidR="00790994" w:rsidRPr="00462E61" w:rsidRDefault="00790994" w:rsidP="00790994">
      <w:pPr>
        <w:spacing w:after="0" w:line="360" w:lineRule="auto"/>
        <w:contextualSpacing/>
        <w:jc w:val="both"/>
        <w:rPr>
          <w:rFonts w:ascii="Georgia" w:hAnsi="Georgia"/>
          <w:sz w:val="24"/>
          <w:szCs w:val="24"/>
        </w:rPr>
      </w:pPr>
      <w:r>
        <w:rPr>
          <w:rFonts w:ascii="Georgia" w:hAnsi="Georgia"/>
          <w:sz w:val="24"/>
        </w:rPr>
        <w:t xml:space="preserve">Meastar gur iarratas déanach é iarratas a fhaigheann </w:t>
      </w:r>
      <w:r w:rsidR="002D6828">
        <w:rPr>
          <w:rFonts w:ascii="Georgia" w:hAnsi="Georgia"/>
          <w:sz w:val="24"/>
          <w:lang w:val="en-IE"/>
        </w:rPr>
        <w:t xml:space="preserve">Coláiste Ailigh </w:t>
      </w:r>
      <w:r>
        <w:rPr>
          <w:rFonts w:ascii="Georgia" w:hAnsi="Georgia"/>
          <w:sz w:val="24"/>
        </w:rPr>
        <w:t>i ndiaidh an dáta deiri</w:t>
      </w:r>
      <w:r w:rsidR="002D6828">
        <w:rPr>
          <w:rFonts w:ascii="Georgia" w:hAnsi="Georgia"/>
          <w:sz w:val="24"/>
        </w:rPr>
        <w:t xml:space="preserve">dh a d’fhoilsigh </w:t>
      </w:r>
      <w:r w:rsidR="002D6828">
        <w:rPr>
          <w:rFonts w:ascii="Georgia" w:hAnsi="Georgia"/>
          <w:sz w:val="24"/>
          <w:lang w:val="en-IE"/>
        </w:rPr>
        <w:t xml:space="preserve">Coláiste Ailigh </w:t>
      </w:r>
      <w:r>
        <w:rPr>
          <w:rFonts w:ascii="Georgia" w:hAnsi="Georgia"/>
          <w:sz w:val="24"/>
        </w:rPr>
        <w:t xml:space="preserve">agus a bhí leagtha amach san Fhógra Iontrála, chun críocha an Pholasaí Iontrála seo. </w:t>
      </w:r>
    </w:p>
    <w:p w14:paraId="35870623" w14:textId="77777777" w:rsidR="00790994" w:rsidRPr="00462E61" w:rsidRDefault="00790994" w:rsidP="00790994">
      <w:pPr>
        <w:pStyle w:val="ListParagraph"/>
        <w:spacing w:after="0" w:line="360" w:lineRule="auto"/>
        <w:ind w:left="432"/>
        <w:jc w:val="both"/>
        <w:rPr>
          <w:rFonts w:ascii="Georgia" w:hAnsi="Georgia"/>
          <w:sz w:val="24"/>
          <w:szCs w:val="24"/>
        </w:rPr>
      </w:pPr>
    </w:p>
    <w:p w14:paraId="18034848" w14:textId="74FF0565" w:rsidR="00790994" w:rsidRPr="00462E61" w:rsidRDefault="00790994" w:rsidP="00790994">
      <w:pPr>
        <w:spacing w:after="0" w:line="360" w:lineRule="auto"/>
        <w:jc w:val="both"/>
        <w:rPr>
          <w:rFonts w:ascii="Georgia" w:hAnsi="Georgia"/>
          <w:sz w:val="24"/>
          <w:szCs w:val="24"/>
        </w:rPr>
      </w:pPr>
      <w:r>
        <w:rPr>
          <w:rFonts w:ascii="Georgia" w:hAnsi="Georgia"/>
          <w:sz w:val="24"/>
        </w:rPr>
        <w:t>Sa chás go mbíonn ró-</w:t>
      </w:r>
      <w:proofErr w:type="spellStart"/>
      <w:r w:rsidR="00867C5E">
        <w:rPr>
          <w:rFonts w:ascii="Georgia" w:hAnsi="Georgia"/>
          <w:sz w:val="24"/>
          <w:lang w:val="en-IE"/>
        </w:rPr>
        <w:t>iarratas</w:t>
      </w:r>
      <w:proofErr w:type="spellEnd"/>
      <w:r>
        <w:rPr>
          <w:rFonts w:ascii="Georgia" w:hAnsi="Georgia"/>
          <w:sz w:val="24"/>
        </w:rPr>
        <w:t xml:space="preserve"> ar </w:t>
      </w:r>
      <w:proofErr w:type="spellStart"/>
      <w:r w:rsidR="002D6828">
        <w:rPr>
          <w:rFonts w:ascii="Georgia" w:hAnsi="Georgia"/>
          <w:sz w:val="24"/>
          <w:lang w:val="en-IE"/>
        </w:rPr>
        <w:t>Choláiste</w:t>
      </w:r>
      <w:proofErr w:type="spellEnd"/>
      <w:r w:rsidR="002D6828">
        <w:rPr>
          <w:rFonts w:ascii="Georgia" w:hAnsi="Georgia"/>
          <w:sz w:val="24"/>
          <w:lang w:val="en-IE"/>
        </w:rPr>
        <w:t xml:space="preserve"> Ailigh </w:t>
      </w:r>
      <w:r>
        <w:rPr>
          <w:rFonts w:ascii="Georgia" w:hAnsi="Georgia"/>
          <w:sz w:val="24"/>
        </w:rPr>
        <w:t xml:space="preserve">agus go bhfaigheann sí iarratas déanach ar iontráil, gheobhaidh an t-iarratas sin áit ar an liosta feithimh i ndiaidh na nIarratasóirí a bhfuair an scoil a n-iarratais roimh an dáta deiridh d’iarratais. Cuirfear iarratais dhéanacha dá leithéid sin ar liosta feithimh de réir an dáta agus an ama a fuair an scoil iad agus ina dhiaidh sin, cuirfear critéir roghnúcháin na scoile i bhfeidhm de réir an Pholasaí Iontrála seo. </w:t>
      </w:r>
    </w:p>
    <w:p w14:paraId="50F8A448" w14:textId="77777777" w:rsidR="00790994" w:rsidRPr="00462E61" w:rsidRDefault="00790994" w:rsidP="00790994">
      <w:pPr>
        <w:spacing w:after="0" w:line="360" w:lineRule="auto"/>
        <w:jc w:val="both"/>
        <w:rPr>
          <w:rFonts w:ascii="Georgia" w:hAnsi="Georgia"/>
          <w:sz w:val="24"/>
          <w:szCs w:val="24"/>
        </w:rPr>
      </w:pPr>
    </w:p>
    <w:p w14:paraId="6DC34BD9" w14:textId="0ABF1F8C" w:rsidR="00790994" w:rsidRPr="00C24D48" w:rsidRDefault="00790994" w:rsidP="00790994">
      <w:pPr>
        <w:spacing w:after="0" w:line="360" w:lineRule="auto"/>
        <w:jc w:val="both"/>
        <w:rPr>
          <w:rFonts w:ascii="Georgia" w:hAnsi="Georgia"/>
          <w:sz w:val="24"/>
          <w:szCs w:val="24"/>
        </w:rPr>
      </w:pPr>
      <w:r>
        <w:rPr>
          <w:rFonts w:ascii="Georgia" w:hAnsi="Georgia"/>
          <w:sz w:val="24"/>
        </w:rPr>
        <w:t xml:space="preserve">Sa chás nach bhfuil ró-iarratas ar </w:t>
      </w:r>
      <w:proofErr w:type="spellStart"/>
      <w:r w:rsidR="002D6828">
        <w:rPr>
          <w:rFonts w:ascii="Georgia" w:hAnsi="Georgia"/>
          <w:sz w:val="24"/>
          <w:lang w:val="en-IE"/>
        </w:rPr>
        <w:t>Choláiste</w:t>
      </w:r>
      <w:proofErr w:type="spellEnd"/>
      <w:r w:rsidR="002D6828">
        <w:rPr>
          <w:rFonts w:ascii="Georgia" w:hAnsi="Georgia"/>
          <w:sz w:val="24"/>
          <w:lang w:val="en-IE"/>
        </w:rPr>
        <w:t xml:space="preserve"> Ailigh </w:t>
      </w:r>
      <w:r>
        <w:rPr>
          <w:rFonts w:ascii="Georgia" w:hAnsi="Georgia"/>
          <w:sz w:val="24"/>
        </w:rPr>
        <w:t>agus go bhfaigheann sí iar</w:t>
      </w:r>
      <w:r w:rsidR="002D6828">
        <w:rPr>
          <w:rFonts w:ascii="Georgia" w:hAnsi="Georgia"/>
          <w:sz w:val="24"/>
        </w:rPr>
        <w:t xml:space="preserve">ratas déanach, tairgfear áit i </w:t>
      </w:r>
      <w:proofErr w:type="spellStart"/>
      <w:r w:rsidR="002D6828">
        <w:rPr>
          <w:rFonts w:ascii="Georgia" w:hAnsi="Georgia"/>
          <w:sz w:val="24"/>
          <w:lang w:val="en-IE"/>
        </w:rPr>
        <w:t>gColáiste</w:t>
      </w:r>
      <w:proofErr w:type="spellEnd"/>
      <w:r w:rsidR="002D6828">
        <w:rPr>
          <w:rFonts w:ascii="Georgia" w:hAnsi="Georgia"/>
          <w:sz w:val="24"/>
          <w:lang w:val="en-IE"/>
        </w:rPr>
        <w:t xml:space="preserve"> Ailigh </w:t>
      </w:r>
      <w:r>
        <w:rPr>
          <w:rFonts w:ascii="Georgia" w:hAnsi="Georgia"/>
          <w:sz w:val="24"/>
        </w:rPr>
        <w:t>don Dalta atá ag lor</w:t>
      </w:r>
      <w:r w:rsidR="002D6828">
        <w:rPr>
          <w:rFonts w:ascii="Georgia" w:hAnsi="Georgia"/>
          <w:sz w:val="24"/>
        </w:rPr>
        <w:t xml:space="preserve">g iontrála, faoi réir ailt 4.7 </w:t>
      </w:r>
      <w:r>
        <w:rPr>
          <w:rFonts w:ascii="Georgia" w:hAnsi="Georgia"/>
          <w:sz w:val="24"/>
        </w:rPr>
        <w:t xml:space="preserve">agus baineann an próiseas céanna le hIarratasóirí a bhfuarthas a n-iarratais roimh an dáta deiridh, </w:t>
      </w:r>
      <w:r>
        <w:rPr>
          <w:rFonts w:ascii="Georgia" w:hAnsi="Georgia"/>
          <w:i/>
          <w:sz w:val="24"/>
        </w:rPr>
        <w:t xml:space="preserve">i.e. </w:t>
      </w:r>
      <w:r>
        <w:rPr>
          <w:rFonts w:ascii="Georgia" w:hAnsi="Georgia"/>
          <w:sz w:val="24"/>
        </w:rPr>
        <w:t>eiseofar Foirm Ghlactha chuig an Iarratasóir agus beidh sí le comhlánú agus le cur ar ais chuig an scoil laistigh de choicís ón dáta ar eisíodh í.</w:t>
      </w:r>
    </w:p>
    <w:p w14:paraId="35E76E3A" w14:textId="77777777" w:rsidR="002D6828" w:rsidRPr="004C589B" w:rsidRDefault="002D6828" w:rsidP="00790994">
      <w:pPr>
        <w:spacing w:after="0" w:line="360" w:lineRule="auto"/>
        <w:jc w:val="both"/>
        <w:rPr>
          <w:rFonts w:ascii="Georgia" w:hAnsi="Georgia"/>
          <w:b/>
          <w:bCs/>
          <w:sz w:val="24"/>
          <w:szCs w:val="24"/>
        </w:rPr>
      </w:pPr>
    </w:p>
    <w:p w14:paraId="0D976431" w14:textId="77777777" w:rsidR="00790994" w:rsidRPr="004C589B" w:rsidRDefault="00790994" w:rsidP="00790994">
      <w:pPr>
        <w:pStyle w:val="ListParagraph"/>
        <w:numPr>
          <w:ilvl w:val="0"/>
          <w:numId w:val="37"/>
        </w:numPr>
        <w:spacing w:after="0" w:line="360" w:lineRule="auto"/>
        <w:ind w:left="993" w:hanging="993"/>
        <w:jc w:val="both"/>
        <w:rPr>
          <w:rFonts w:ascii="Georgia" w:hAnsi="Georgia"/>
          <w:b/>
          <w:bCs/>
          <w:sz w:val="24"/>
          <w:szCs w:val="24"/>
        </w:rPr>
      </w:pPr>
      <w:r>
        <w:rPr>
          <w:rFonts w:ascii="Georgia" w:hAnsi="Georgia"/>
          <w:b/>
          <w:sz w:val="24"/>
          <w:u w:val="single"/>
        </w:rPr>
        <w:t>Tairiscintí ar áit sa dara/tríú babhta</w:t>
      </w:r>
    </w:p>
    <w:p w14:paraId="03EB7143" w14:textId="15A8FD2E" w:rsidR="00790994" w:rsidRPr="008B5CF2" w:rsidRDefault="00790994" w:rsidP="00790994">
      <w:pPr>
        <w:spacing w:after="0" w:line="360" w:lineRule="auto"/>
        <w:jc w:val="both"/>
        <w:rPr>
          <w:rFonts w:ascii="Georgia" w:hAnsi="Georgia"/>
          <w:bCs/>
          <w:sz w:val="24"/>
          <w:szCs w:val="24"/>
        </w:rPr>
      </w:pPr>
      <w:r>
        <w:rPr>
          <w:rFonts w:ascii="Georgia" w:hAnsi="Georgia"/>
          <w:sz w:val="24"/>
        </w:rPr>
        <w:t xml:space="preserve">Sa chás go mbíonn tairiscint ar áit i </w:t>
      </w:r>
      <w:r w:rsidR="002D6828">
        <w:rPr>
          <w:rFonts w:ascii="Georgia" w:hAnsi="Georgia"/>
          <w:sz w:val="24"/>
          <w:lang w:val="en-IE"/>
        </w:rPr>
        <w:t>g</w:t>
      </w:r>
      <w:r w:rsidR="002D6828" w:rsidRPr="002D6828">
        <w:rPr>
          <w:rFonts w:ascii="Georgia" w:hAnsi="Georgia"/>
          <w:sz w:val="24"/>
          <w:lang w:val="en-IE"/>
        </w:rPr>
        <w:t xml:space="preserve"> </w:t>
      </w:r>
      <w:r w:rsidR="002D6828">
        <w:rPr>
          <w:rFonts w:ascii="Georgia" w:hAnsi="Georgia"/>
          <w:sz w:val="24"/>
          <w:lang w:val="en-IE"/>
        </w:rPr>
        <w:t xml:space="preserve">Coláiste Ailigh </w:t>
      </w:r>
      <w:r>
        <w:rPr>
          <w:rFonts w:ascii="Georgia" w:hAnsi="Georgia"/>
          <w:sz w:val="24"/>
        </w:rPr>
        <w:t xml:space="preserve">ag Dalta ach nach nglacann sé/sí léi, nó go dtarraingíonn an scoil siar í de réir </w:t>
      </w:r>
      <w:proofErr w:type="spellStart"/>
      <w:r w:rsidR="006C651A">
        <w:rPr>
          <w:rFonts w:ascii="Georgia" w:hAnsi="Georgia"/>
          <w:sz w:val="24"/>
          <w:lang w:val="en-IE"/>
        </w:rPr>
        <w:t>chionníollacha</w:t>
      </w:r>
      <w:proofErr w:type="spellEnd"/>
      <w:r>
        <w:rPr>
          <w:rFonts w:ascii="Georgia" w:hAnsi="Georgia"/>
          <w:sz w:val="24"/>
        </w:rPr>
        <w:t xml:space="preserve"> ábhartha an Pholasaí seo, tairgfear an áit don chéad Dalta eile ar an liosta feithimh sa dara babhta de thairiscintí. Leanfaidh an próiseas seo ar aghaidh go dtí an tríú babhta agus an ceathrú babhta </w:t>
      </w:r>
      <w:r>
        <w:rPr>
          <w:rFonts w:ascii="Georgia" w:hAnsi="Georgia"/>
          <w:i/>
          <w:sz w:val="24"/>
        </w:rPr>
        <w:t>etc</w:t>
      </w:r>
      <w:r>
        <w:rPr>
          <w:rFonts w:ascii="Georgia" w:hAnsi="Georgia"/>
          <w:sz w:val="24"/>
        </w:rPr>
        <w:t>. go dtí go líonfar gach áit sa scoil.</w:t>
      </w:r>
    </w:p>
    <w:p w14:paraId="7A64D96C" w14:textId="77777777" w:rsidR="00790994" w:rsidRPr="001D4CCB" w:rsidRDefault="00790994" w:rsidP="00790994">
      <w:pPr>
        <w:spacing w:after="0"/>
        <w:rPr>
          <w:rFonts w:ascii="Georgia" w:eastAsiaTheme="majorEastAsia" w:hAnsi="Georgia" w:cstheme="majorBidi"/>
          <w:b/>
          <w:color w:val="000000" w:themeColor="text1"/>
          <w:sz w:val="24"/>
          <w:szCs w:val="24"/>
          <w:u w:val="single"/>
        </w:rPr>
      </w:pPr>
    </w:p>
    <w:p w14:paraId="09F60C62" w14:textId="77777777" w:rsidR="00790994" w:rsidRPr="001D4CCB" w:rsidRDefault="00790994" w:rsidP="00790994">
      <w:pPr>
        <w:pStyle w:val="ListParagraph"/>
        <w:numPr>
          <w:ilvl w:val="0"/>
          <w:numId w:val="37"/>
        </w:numPr>
        <w:tabs>
          <w:tab w:val="left" w:pos="993"/>
        </w:tabs>
        <w:spacing w:after="0" w:line="360" w:lineRule="auto"/>
        <w:ind w:left="993" w:hanging="993"/>
        <w:jc w:val="both"/>
        <w:rPr>
          <w:rFonts w:ascii="Georgia" w:hAnsi="Georgia"/>
          <w:b/>
          <w:bCs/>
          <w:sz w:val="24"/>
          <w:szCs w:val="24"/>
        </w:rPr>
      </w:pPr>
      <w:r>
        <w:rPr>
          <w:rFonts w:ascii="Georgia" w:hAnsi="Georgia"/>
          <w:b/>
          <w:sz w:val="24"/>
          <w:u w:val="single"/>
        </w:rPr>
        <w:t>Glacadh le háit:</w:t>
      </w:r>
    </w:p>
    <w:p w14:paraId="3F45C0BA" w14:textId="77777777" w:rsidR="00790994" w:rsidRDefault="00790994" w:rsidP="00790994">
      <w:pPr>
        <w:spacing w:after="0" w:line="360" w:lineRule="auto"/>
        <w:jc w:val="both"/>
        <w:rPr>
          <w:rFonts w:ascii="Georgia" w:hAnsi="Georgia"/>
          <w:sz w:val="24"/>
          <w:szCs w:val="24"/>
        </w:rPr>
      </w:pPr>
      <w:r>
        <w:rPr>
          <w:rFonts w:ascii="Georgia" w:hAnsi="Georgia"/>
          <w:sz w:val="24"/>
        </w:rPr>
        <w:t>Má thairgtear áit don Dalta a ndearnadh iarratas thar a c(h)eann, eiseoidh an scoil Foirm Ghlactha chuig an Iarratasóir.</w:t>
      </w:r>
    </w:p>
    <w:p w14:paraId="71FF7117" w14:textId="77777777" w:rsidR="00790994" w:rsidRPr="00E97127" w:rsidRDefault="00790994" w:rsidP="00790994">
      <w:pPr>
        <w:spacing w:after="0" w:line="360" w:lineRule="auto"/>
        <w:jc w:val="both"/>
        <w:rPr>
          <w:rFonts w:ascii="Georgia" w:hAnsi="Georgia"/>
          <w:sz w:val="24"/>
          <w:szCs w:val="24"/>
        </w:rPr>
      </w:pPr>
    </w:p>
    <w:p w14:paraId="6FA2712B" w14:textId="77777777" w:rsidR="00790994" w:rsidRPr="00462E61" w:rsidRDefault="00790994" w:rsidP="00790994">
      <w:pPr>
        <w:spacing w:after="0" w:line="360" w:lineRule="auto"/>
        <w:jc w:val="both"/>
        <w:rPr>
          <w:rFonts w:ascii="Georgia" w:hAnsi="Georgia"/>
          <w:sz w:val="24"/>
          <w:szCs w:val="24"/>
        </w:rPr>
      </w:pPr>
      <w:r>
        <w:rPr>
          <w:rFonts w:ascii="Georgia" w:hAnsi="Georgia"/>
          <w:sz w:val="24"/>
        </w:rPr>
        <w:t xml:space="preserve">Cuirfidh an tIarratasóir in iúl go bhfuil sé/sí ag glacadh leis an tairiscint ach an Fhoirm Ghlactha a chomhlánú agus a chur ar ais chuig an scoil faoin dáta a leagtar amach i bhFógra Iontrála na Scoile, nó laistigh de choicís ón uair a d’eisigh an scoil í más iarratas déanach nó tairiscint sa dara/tríú babhta atá i gceist. Mar chuid de seo, ní mór a chur in iúl cé acu an bhfuil nó nach bhfuil iarratas déanta aige/aici ar scoil eile, agus an bhfuil nó nach bhfuil sé/sí ag fanacht ar thairiscint iontrála ó scoil eile. </w:t>
      </w:r>
    </w:p>
    <w:p w14:paraId="45DC7B87" w14:textId="77777777" w:rsidR="00790994" w:rsidRPr="00462E61" w:rsidRDefault="00790994" w:rsidP="00790994">
      <w:pPr>
        <w:pStyle w:val="ListParagraph"/>
        <w:spacing w:after="0" w:line="360" w:lineRule="auto"/>
        <w:ind w:left="432"/>
        <w:jc w:val="both"/>
        <w:rPr>
          <w:rFonts w:ascii="Georgia" w:hAnsi="Georgia"/>
          <w:sz w:val="24"/>
          <w:szCs w:val="24"/>
        </w:rPr>
      </w:pPr>
    </w:p>
    <w:p w14:paraId="367BBC17" w14:textId="77777777" w:rsidR="00790994" w:rsidRPr="00462E61" w:rsidRDefault="00790994" w:rsidP="00790994">
      <w:pPr>
        <w:spacing w:after="0" w:line="360" w:lineRule="auto"/>
        <w:jc w:val="both"/>
        <w:rPr>
          <w:rFonts w:ascii="Georgia" w:hAnsi="Georgia"/>
          <w:sz w:val="24"/>
          <w:szCs w:val="24"/>
        </w:rPr>
      </w:pPr>
      <w:r>
        <w:rPr>
          <w:rFonts w:ascii="Georgia" w:hAnsi="Georgia"/>
          <w:sz w:val="24"/>
        </w:rPr>
        <w:t>Mura gcomhlánaítear an Fhoirm Ghlactha agus mura gcuirtear ar ais chuig an scoil í faoin dáta a leagtar amach i bhFógra Iontrála na Scoile, nó laistigh de choicís ón uair a d’eisigh an scoil í más iarratas déanach nó tairiscint sa dara/tríú babhta atá i gceist, d’fhéadfadh go dtarraingeofaí an tairiscint siar, i gcomhréir leis na forais a leagtar amach thíos maidir le tairiscint a tharraingt siar.</w:t>
      </w:r>
    </w:p>
    <w:p w14:paraId="43EB9439" w14:textId="77777777" w:rsidR="00790994" w:rsidRPr="001D4CCB" w:rsidRDefault="00790994" w:rsidP="00790994">
      <w:pPr>
        <w:spacing w:after="0"/>
        <w:rPr>
          <w:rFonts w:ascii="Georgia" w:eastAsiaTheme="majorEastAsia" w:hAnsi="Georgia" w:cstheme="majorBidi"/>
          <w:b/>
          <w:color w:val="000000" w:themeColor="text1"/>
          <w:sz w:val="24"/>
          <w:szCs w:val="24"/>
          <w:u w:val="single"/>
        </w:rPr>
      </w:pPr>
    </w:p>
    <w:p w14:paraId="3FA22EB1" w14:textId="77777777" w:rsidR="00790994" w:rsidRPr="00BC366A" w:rsidRDefault="00790994" w:rsidP="00790994">
      <w:pPr>
        <w:pStyle w:val="ListParagraph"/>
        <w:numPr>
          <w:ilvl w:val="0"/>
          <w:numId w:val="37"/>
        </w:numPr>
        <w:tabs>
          <w:tab w:val="left" w:pos="993"/>
        </w:tabs>
        <w:spacing w:after="0" w:line="360" w:lineRule="auto"/>
        <w:ind w:left="993" w:hanging="993"/>
        <w:jc w:val="both"/>
        <w:rPr>
          <w:rFonts w:ascii="Georgia" w:hAnsi="Georgia"/>
          <w:b/>
          <w:bCs/>
          <w:sz w:val="24"/>
          <w:szCs w:val="24"/>
        </w:rPr>
      </w:pPr>
      <w:r>
        <w:rPr>
          <w:rFonts w:ascii="Georgia" w:hAnsi="Georgia"/>
          <w:b/>
          <w:sz w:val="24"/>
          <w:u w:val="single"/>
        </w:rPr>
        <w:t>Diúltú:</w:t>
      </w:r>
    </w:p>
    <w:p w14:paraId="4BE609ED" w14:textId="77777777" w:rsidR="00790994" w:rsidRPr="00BC366A" w:rsidRDefault="00790994" w:rsidP="00790994">
      <w:pPr>
        <w:spacing w:after="0" w:line="360" w:lineRule="auto"/>
        <w:jc w:val="both"/>
        <w:rPr>
          <w:rFonts w:ascii="Georgia" w:hAnsi="Georgia"/>
          <w:sz w:val="24"/>
          <w:szCs w:val="24"/>
        </w:rPr>
      </w:pPr>
      <w:r>
        <w:rPr>
          <w:rFonts w:ascii="Georgia" w:hAnsi="Georgia"/>
          <w:sz w:val="24"/>
        </w:rPr>
        <w:t>Sa chás nach dtairgtear áit sa scoil do Dhalta a bhfuil iarratas á dhéanamh thar a c(h)eann, cuirfear an méid seo a leanas ar fáil don Iarratasóir i scríbhinn:</w:t>
      </w:r>
    </w:p>
    <w:p w14:paraId="5317A9D4" w14:textId="77777777" w:rsidR="00790994" w:rsidRPr="00BC366A" w:rsidRDefault="00790994" w:rsidP="00790994">
      <w:pPr>
        <w:spacing w:after="0" w:line="360" w:lineRule="auto"/>
        <w:jc w:val="both"/>
        <w:rPr>
          <w:rFonts w:ascii="Georgia" w:hAnsi="Georgia"/>
          <w:sz w:val="24"/>
          <w:szCs w:val="24"/>
        </w:rPr>
      </w:pPr>
    </w:p>
    <w:p w14:paraId="4DDB16F6" w14:textId="2DE2D304" w:rsidR="00790994" w:rsidRPr="00BC366A" w:rsidRDefault="00790994" w:rsidP="00790994">
      <w:pPr>
        <w:pStyle w:val="ListParagraph"/>
        <w:numPr>
          <w:ilvl w:val="2"/>
          <w:numId w:val="43"/>
        </w:numPr>
        <w:spacing w:after="0" w:line="360" w:lineRule="auto"/>
        <w:ind w:left="2127" w:hanging="1134"/>
        <w:jc w:val="both"/>
        <w:rPr>
          <w:rFonts w:ascii="Georgia" w:hAnsi="Georgia"/>
          <w:sz w:val="24"/>
          <w:szCs w:val="24"/>
        </w:rPr>
      </w:pPr>
      <w:r>
        <w:rPr>
          <w:rFonts w:ascii="Georgia" w:hAnsi="Georgia"/>
          <w:sz w:val="24"/>
        </w:rPr>
        <w:t xml:space="preserve">Na cúiseanna nár tairgeadh áit i </w:t>
      </w:r>
      <w:r w:rsidR="002D6828">
        <w:rPr>
          <w:rFonts w:ascii="Georgia" w:hAnsi="Georgia"/>
          <w:sz w:val="24"/>
          <w:lang w:val="en-IE"/>
        </w:rPr>
        <w:t>g</w:t>
      </w:r>
      <w:r w:rsidR="002D6828" w:rsidRPr="002D6828">
        <w:rPr>
          <w:rFonts w:ascii="Georgia" w:hAnsi="Georgia"/>
          <w:sz w:val="24"/>
          <w:lang w:val="en-IE"/>
        </w:rPr>
        <w:t xml:space="preserve"> </w:t>
      </w:r>
      <w:r w:rsidR="002D6828">
        <w:rPr>
          <w:rFonts w:ascii="Georgia" w:hAnsi="Georgia"/>
          <w:sz w:val="24"/>
          <w:lang w:val="en-IE"/>
        </w:rPr>
        <w:t xml:space="preserve">Coláiste Ailigh </w:t>
      </w:r>
      <w:r>
        <w:rPr>
          <w:rFonts w:ascii="Georgia" w:hAnsi="Georgia"/>
          <w:sz w:val="24"/>
        </w:rPr>
        <w:t>don Dalta;</w:t>
      </w:r>
    </w:p>
    <w:p w14:paraId="690CB940" w14:textId="2E8CFD20" w:rsidR="00790994" w:rsidRPr="00BC366A" w:rsidRDefault="00790994" w:rsidP="00790994">
      <w:pPr>
        <w:pStyle w:val="ListParagraph"/>
        <w:numPr>
          <w:ilvl w:val="2"/>
          <w:numId w:val="43"/>
        </w:numPr>
        <w:spacing w:after="0" w:line="360" w:lineRule="auto"/>
        <w:ind w:left="2127" w:hanging="1134"/>
        <w:jc w:val="both"/>
        <w:rPr>
          <w:rFonts w:ascii="Georgia" w:hAnsi="Georgia"/>
          <w:sz w:val="24"/>
          <w:szCs w:val="24"/>
        </w:rPr>
      </w:pPr>
      <w:r>
        <w:rPr>
          <w:rFonts w:ascii="Georgia" w:hAnsi="Georgia"/>
          <w:sz w:val="24"/>
        </w:rPr>
        <w:t>Sonraí faoi rangú an Dalta de réir na gcritéar roghnúcháin atá foil</w:t>
      </w:r>
      <w:r w:rsidR="002D6828">
        <w:rPr>
          <w:rFonts w:ascii="Georgia" w:hAnsi="Georgia"/>
          <w:sz w:val="24"/>
        </w:rPr>
        <w:t xml:space="preserve">sithe, má tá ró-iarratas ar an </w:t>
      </w:r>
      <w:r>
        <w:rPr>
          <w:rFonts w:ascii="Georgia" w:hAnsi="Georgia"/>
          <w:sz w:val="24"/>
        </w:rPr>
        <w:t>b</w:t>
      </w:r>
      <w:r w:rsidR="002D6828">
        <w:rPr>
          <w:rFonts w:ascii="Georgia" w:hAnsi="Georgia"/>
          <w:sz w:val="24"/>
          <w:lang w:val="en-IE"/>
        </w:rPr>
        <w:t>h</w:t>
      </w:r>
      <w:r>
        <w:rPr>
          <w:rFonts w:ascii="Georgia" w:hAnsi="Georgia"/>
          <w:sz w:val="24"/>
        </w:rPr>
        <w:t xml:space="preserve">lianghrúpa ar a bhfuil an tIarratasóir ag déanamh iarratais; </w:t>
      </w:r>
    </w:p>
    <w:p w14:paraId="282BBCF2" w14:textId="77777777" w:rsidR="00790994" w:rsidRPr="00BC366A" w:rsidRDefault="00790994" w:rsidP="00790994">
      <w:pPr>
        <w:pStyle w:val="ListParagraph"/>
        <w:numPr>
          <w:ilvl w:val="2"/>
          <w:numId w:val="43"/>
        </w:numPr>
        <w:spacing w:after="0" w:line="360" w:lineRule="auto"/>
        <w:ind w:left="2127" w:hanging="1134"/>
        <w:jc w:val="both"/>
        <w:rPr>
          <w:rFonts w:ascii="Georgia" w:hAnsi="Georgia"/>
          <w:sz w:val="24"/>
          <w:szCs w:val="24"/>
        </w:rPr>
      </w:pPr>
      <w:r>
        <w:rPr>
          <w:rFonts w:ascii="Georgia" w:hAnsi="Georgia"/>
          <w:sz w:val="24"/>
        </w:rPr>
        <w:t>Sonraí faoi áit an Dalta ar an liosta feithimh, más bainteach; agus</w:t>
      </w:r>
    </w:p>
    <w:p w14:paraId="30FC4A96" w14:textId="43B14BA2" w:rsidR="00790994" w:rsidRPr="00BC366A" w:rsidRDefault="00790994" w:rsidP="00790994">
      <w:pPr>
        <w:pStyle w:val="ListParagraph"/>
        <w:numPr>
          <w:ilvl w:val="2"/>
          <w:numId w:val="43"/>
        </w:numPr>
        <w:spacing w:after="0" w:line="360" w:lineRule="auto"/>
        <w:ind w:left="2127" w:hanging="1134"/>
        <w:jc w:val="both"/>
        <w:rPr>
          <w:rFonts w:ascii="Georgia" w:hAnsi="Georgia"/>
          <w:sz w:val="24"/>
          <w:szCs w:val="24"/>
        </w:rPr>
      </w:pPr>
      <w:r>
        <w:rPr>
          <w:rFonts w:ascii="Georgia" w:hAnsi="Georgia"/>
          <w:sz w:val="24"/>
        </w:rPr>
        <w:t>Sonraí faoin gceart atá ag an Iarratas</w:t>
      </w:r>
      <w:r w:rsidR="002D6828">
        <w:rPr>
          <w:rFonts w:ascii="Georgia" w:hAnsi="Georgia"/>
          <w:sz w:val="24"/>
        </w:rPr>
        <w:t xml:space="preserve">óir achomharc a dhéanamh faoin </w:t>
      </w:r>
      <w:r>
        <w:rPr>
          <w:rFonts w:ascii="Georgia" w:hAnsi="Georgia"/>
          <w:sz w:val="24"/>
        </w:rPr>
        <w:t>c</w:t>
      </w:r>
      <w:r w:rsidR="002D6828">
        <w:rPr>
          <w:rFonts w:ascii="Georgia" w:hAnsi="Georgia"/>
          <w:sz w:val="24"/>
          <w:lang w:val="en-IE"/>
        </w:rPr>
        <w:t>h</w:t>
      </w:r>
      <w:r>
        <w:rPr>
          <w:rFonts w:ascii="Georgia" w:hAnsi="Georgia"/>
          <w:sz w:val="24"/>
        </w:rPr>
        <w:t>inneadh.</w:t>
      </w:r>
    </w:p>
    <w:p w14:paraId="1FA9FFE5" w14:textId="03AF561B" w:rsidR="00790994" w:rsidRPr="003D6D7E" w:rsidRDefault="00790994" w:rsidP="00790994">
      <w:pPr>
        <w:spacing w:after="0" w:line="360" w:lineRule="auto"/>
        <w:jc w:val="both"/>
        <w:rPr>
          <w:rFonts w:ascii="Georgia" w:hAnsi="Georgia"/>
          <w:sz w:val="24"/>
          <w:szCs w:val="24"/>
        </w:rPr>
      </w:pPr>
      <w:r>
        <w:rPr>
          <w:rFonts w:ascii="Georgia" w:hAnsi="Georgia"/>
          <w:sz w:val="24"/>
        </w:rPr>
        <w:t>Chomh maith leis na coinníollacha maidir le hiarratas a mheas mar a leagtar amach i 4.7, ní féidir tairiscint iontrála a dhéanamh sa chás:</w:t>
      </w:r>
    </w:p>
    <w:p w14:paraId="183552C4" w14:textId="77777777" w:rsidR="00790994" w:rsidRPr="009F1EA6" w:rsidRDefault="00790994" w:rsidP="00790994">
      <w:pPr>
        <w:pStyle w:val="ListParagraph"/>
        <w:numPr>
          <w:ilvl w:val="3"/>
          <w:numId w:val="58"/>
        </w:numPr>
        <w:spacing w:after="0" w:line="360" w:lineRule="auto"/>
        <w:ind w:left="2268" w:hanging="1275"/>
        <w:jc w:val="both"/>
        <w:rPr>
          <w:rFonts w:ascii="Georgia" w:hAnsi="Georgia"/>
          <w:sz w:val="24"/>
          <w:szCs w:val="24"/>
        </w:rPr>
      </w:pPr>
      <w:r>
        <w:rPr>
          <w:rFonts w:ascii="Georgia" w:hAnsi="Georgia"/>
          <w:sz w:val="24"/>
        </w:rPr>
        <w:t>Go bhfuil an t-eolas atá san iarratas bréagach nó míthreorach ó thaobh ábhair de.</w:t>
      </w:r>
    </w:p>
    <w:p w14:paraId="50B4DF9A" w14:textId="77777777" w:rsidR="00790994" w:rsidRPr="001D4CCB" w:rsidRDefault="00790994" w:rsidP="00790994">
      <w:pPr>
        <w:spacing w:after="0" w:line="360" w:lineRule="auto"/>
        <w:jc w:val="both"/>
        <w:rPr>
          <w:rFonts w:ascii="Georgia" w:hAnsi="Georgia"/>
          <w:sz w:val="24"/>
          <w:szCs w:val="24"/>
        </w:rPr>
      </w:pPr>
    </w:p>
    <w:p w14:paraId="45F2EBD7" w14:textId="77777777" w:rsidR="00790994" w:rsidRPr="009A2A31" w:rsidRDefault="00790994" w:rsidP="00790994">
      <w:pPr>
        <w:pStyle w:val="ListParagraph"/>
        <w:numPr>
          <w:ilvl w:val="0"/>
          <w:numId w:val="37"/>
        </w:numPr>
        <w:tabs>
          <w:tab w:val="left" w:pos="993"/>
        </w:tabs>
        <w:spacing w:after="0" w:line="360" w:lineRule="auto"/>
        <w:ind w:left="993" w:hanging="993"/>
        <w:jc w:val="both"/>
        <w:rPr>
          <w:rFonts w:ascii="Georgia" w:hAnsi="Georgia"/>
          <w:b/>
          <w:bCs/>
          <w:sz w:val="24"/>
          <w:szCs w:val="24"/>
          <w:u w:val="single"/>
        </w:rPr>
      </w:pPr>
      <w:r>
        <w:rPr>
          <w:rFonts w:ascii="Georgia" w:hAnsi="Georgia"/>
          <w:b/>
          <w:sz w:val="24"/>
          <w:u w:val="single"/>
        </w:rPr>
        <w:t>Tairiscint a tharraingt siar</w:t>
      </w:r>
    </w:p>
    <w:p w14:paraId="134E693B" w14:textId="77777777" w:rsidR="00790994" w:rsidRDefault="00790994" w:rsidP="00790994">
      <w:pPr>
        <w:spacing w:after="0" w:line="360" w:lineRule="auto"/>
        <w:jc w:val="both"/>
        <w:rPr>
          <w:rFonts w:ascii="Georgia" w:hAnsi="Georgia"/>
          <w:sz w:val="24"/>
          <w:szCs w:val="24"/>
        </w:rPr>
      </w:pPr>
      <w:r>
        <w:rPr>
          <w:rFonts w:ascii="Georgia" w:hAnsi="Georgia"/>
          <w:sz w:val="24"/>
        </w:rPr>
        <w:t>D’fhéadfaí tairiscint iontrála a tharraingt siar sna cásanna seo a leanas:</w:t>
      </w:r>
    </w:p>
    <w:p w14:paraId="4227B2E8" w14:textId="77777777" w:rsidR="00790994" w:rsidRPr="00BC366A" w:rsidRDefault="00790994" w:rsidP="00790994">
      <w:pPr>
        <w:spacing w:after="0" w:line="360" w:lineRule="auto"/>
        <w:jc w:val="both"/>
        <w:rPr>
          <w:rFonts w:ascii="Georgia" w:hAnsi="Georgia"/>
          <w:sz w:val="24"/>
          <w:szCs w:val="24"/>
        </w:rPr>
      </w:pPr>
    </w:p>
    <w:p w14:paraId="08074A26" w14:textId="77777777" w:rsidR="00790994" w:rsidRPr="00BC366A" w:rsidRDefault="00790994" w:rsidP="00790994">
      <w:pPr>
        <w:pStyle w:val="ListParagraph"/>
        <w:numPr>
          <w:ilvl w:val="2"/>
          <w:numId w:val="44"/>
        </w:numPr>
        <w:spacing w:after="0" w:line="360" w:lineRule="auto"/>
        <w:ind w:left="2127" w:hanging="1134"/>
        <w:jc w:val="both"/>
        <w:rPr>
          <w:rFonts w:ascii="Georgia" w:hAnsi="Georgia"/>
          <w:sz w:val="24"/>
          <w:szCs w:val="24"/>
        </w:rPr>
      </w:pPr>
      <w:r>
        <w:rPr>
          <w:rFonts w:ascii="Georgia" w:hAnsi="Georgia"/>
          <w:sz w:val="24"/>
        </w:rPr>
        <w:t>Tá an t-eolas atá san iarratas bréagach nó míthreorach ó thaobh ábhair de, nó</w:t>
      </w:r>
    </w:p>
    <w:p w14:paraId="1AB43B72" w14:textId="77777777" w:rsidR="00790994" w:rsidRPr="00BC366A" w:rsidRDefault="00790994" w:rsidP="00790994">
      <w:pPr>
        <w:pStyle w:val="ListParagraph"/>
        <w:numPr>
          <w:ilvl w:val="2"/>
          <w:numId w:val="44"/>
        </w:numPr>
        <w:spacing w:after="0" w:line="360" w:lineRule="auto"/>
        <w:ind w:left="2127" w:hanging="1134"/>
        <w:jc w:val="both"/>
        <w:rPr>
          <w:rFonts w:ascii="Georgia" w:hAnsi="Georgia"/>
          <w:sz w:val="24"/>
          <w:szCs w:val="24"/>
        </w:rPr>
      </w:pPr>
      <w:r>
        <w:rPr>
          <w:rFonts w:ascii="Georgia" w:hAnsi="Georgia"/>
          <w:sz w:val="24"/>
        </w:rPr>
        <w:t>Teipeann ar an Iarratasóir a dheimhniú go bhfuil sé/sí ag glacadh leis an tairiscint iontrála ar an dáta nó roimh an dáta a leagtar amach i bhFógra Iontrála na scoile don bhliain acadúil lena mbaineann a (h)iarratas, nó más iarratas déanach, nó tairiscint sa dara/tríú babhta atá i gceist, laistigh de choicís, nó</w:t>
      </w:r>
    </w:p>
    <w:p w14:paraId="0F593B44" w14:textId="77777777" w:rsidR="00790994" w:rsidRPr="00A41BA9" w:rsidRDefault="00790994" w:rsidP="00790994">
      <w:pPr>
        <w:pStyle w:val="ListParagraph"/>
        <w:numPr>
          <w:ilvl w:val="2"/>
          <w:numId w:val="44"/>
        </w:numPr>
        <w:spacing w:after="0" w:line="360" w:lineRule="auto"/>
        <w:ind w:left="2127" w:hanging="1134"/>
        <w:jc w:val="both"/>
        <w:rPr>
          <w:rFonts w:ascii="Georgia" w:hAnsi="Georgia"/>
          <w:sz w:val="24"/>
          <w:szCs w:val="24"/>
        </w:rPr>
      </w:pPr>
      <w:r>
        <w:rPr>
          <w:rFonts w:ascii="Georgia" w:hAnsi="Georgia"/>
          <w:sz w:val="24"/>
        </w:rPr>
        <w:t>Níor chuir an tIarratasóir in iúl:</w:t>
      </w:r>
    </w:p>
    <w:p w14:paraId="6D4351AE" w14:textId="77777777" w:rsidR="00790994" w:rsidRPr="00372475" w:rsidRDefault="00790994" w:rsidP="00790994">
      <w:pPr>
        <w:pStyle w:val="ListParagraph"/>
        <w:numPr>
          <w:ilvl w:val="0"/>
          <w:numId w:val="52"/>
        </w:numPr>
        <w:spacing w:after="0" w:line="360" w:lineRule="auto"/>
        <w:ind w:left="2835" w:hanging="675"/>
        <w:jc w:val="both"/>
        <w:rPr>
          <w:rFonts w:ascii="Georgia" w:hAnsi="Georgia"/>
          <w:sz w:val="24"/>
          <w:szCs w:val="24"/>
        </w:rPr>
      </w:pPr>
      <w:r>
        <w:rPr>
          <w:rFonts w:ascii="Georgia" w:hAnsi="Georgia"/>
          <w:sz w:val="24"/>
        </w:rPr>
        <w:t>cé acu an bhfuil nó nach bhfuil iarratas déanta aige/aici ar scoil(eanna) eile agus é/í ag fanacht ar dheimhniú tairisceana ó scoil(eanna) eile, agus más amhlaidh atá, sonraí na scoile(eanna);</w:t>
      </w:r>
    </w:p>
    <w:p w14:paraId="4AA15FF8" w14:textId="77777777" w:rsidR="00790994" w:rsidRPr="004F7C56" w:rsidRDefault="00790994" w:rsidP="00790994">
      <w:pPr>
        <w:spacing w:after="0" w:line="360" w:lineRule="auto"/>
        <w:ind w:left="2115" w:firstLine="720"/>
        <w:jc w:val="both"/>
        <w:rPr>
          <w:rFonts w:ascii="Georgia" w:hAnsi="Georgia"/>
          <w:sz w:val="24"/>
          <w:szCs w:val="24"/>
        </w:rPr>
      </w:pPr>
      <w:r>
        <w:rPr>
          <w:rFonts w:ascii="Georgia" w:hAnsi="Georgia"/>
          <w:sz w:val="24"/>
        </w:rPr>
        <w:t>agus</w:t>
      </w:r>
    </w:p>
    <w:p w14:paraId="2BEB8C54" w14:textId="77777777" w:rsidR="00790994" w:rsidRDefault="00790994" w:rsidP="00790994">
      <w:pPr>
        <w:pStyle w:val="ListParagraph"/>
        <w:numPr>
          <w:ilvl w:val="0"/>
          <w:numId w:val="52"/>
        </w:numPr>
        <w:spacing w:after="0" w:line="360" w:lineRule="auto"/>
        <w:ind w:left="2835" w:hanging="708"/>
        <w:jc w:val="both"/>
        <w:rPr>
          <w:rFonts w:ascii="Georgia" w:hAnsi="Georgia"/>
          <w:sz w:val="24"/>
          <w:szCs w:val="24"/>
        </w:rPr>
      </w:pPr>
      <w:r>
        <w:rPr>
          <w:rFonts w:ascii="Georgia" w:hAnsi="Georgia"/>
          <w:sz w:val="24"/>
        </w:rPr>
        <w:t>cé acu ar ghlac nó nár ghlac sé/sí le tairiscint iontrála ó scoil(eanna) eile agus má ghlac, sonraí na tairisceana/na dtairiscintí sin.</w:t>
      </w:r>
    </w:p>
    <w:p w14:paraId="06734730" w14:textId="77777777" w:rsidR="00790994" w:rsidRPr="00372475" w:rsidRDefault="00790994" w:rsidP="00790994">
      <w:pPr>
        <w:pStyle w:val="ListParagraph"/>
        <w:spacing w:after="0" w:line="360" w:lineRule="auto"/>
        <w:ind w:left="2835"/>
        <w:jc w:val="both"/>
        <w:rPr>
          <w:rFonts w:ascii="Georgia" w:hAnsi="Georgia"/>
          <w:sz w:val="24"/>
          <w:szCs w:val="24"/>
        </w:rPr>
      </w:pPr>
    </w:p>
    <w:p w14:paraId="0F7EB9A8" w14:textId="77777777" w:rsidR="00790994" w:rsidRPr="009A2A31" w:rsidRDefault="00790994" w:rsidP="00790994">
      <w:pPr>
        <w:tabs>
          <w:tab w:val="left" w:pos="993"/>
        </w:tabs>
        <w:spacing w:after="0" w:line="360" w:lineRule="auto"/>
        <w:jc w:val="both"/>
        <w:rPr>
          <w:rFonts w:ascii="Georgia" w:hAnsi="Georgia"/>
          <w:sz w:val="24"/>
          <w:szCs w:val="24"/>
        </w:rPr>
      </w:pPr>
      <w:r>
        <w:rPr>
          <w:rFonts w:ascii="Georgia" w:hAnsi="Georgia"/>
          <w:sz w:val="24"/>
        </w:rPr>
        <w:t>Má dhéanann an scoil tairiscint ar áit a tharraingt siar, caillfidh an Dalta a ndearnadh an t-iarratas thar a c(h)eann a (h)áit ar an liosta iontrála nó ar an liosta feithimh don bhliain acadúil sin agus glacfar le haon iarratais eile a dhéantar thar ceann an Dalta sin don bhliain acadúil chéanna mar iarratais dhéanacha de réir alt 6.1.4 thuas.</w:t>
      </w:r>
    </w:p>
    <w:p w14:paraId="0BA524DF" w14:textId="77777777" w:rsidR="00790994" w:rsidRPr="009A2A31" w:rsidRDefault="00790994" w:rsidP="00790994">
      <w:pPr>
        <w:tabs>
          <w:tab w:val="left" w:pos="993"/>
        </w:tabs>
        <w:spacing w:after="0" w:line="360" w:lineRule="auto"/>
        <w:jc w:val="both"/>
        <w:rPr>
          <w:rFonts w:ascii="Georgia" w:hAnsi="Georgia"/>
          <w:b/>
          <w:bCs/>
          <w:sz w:val="24"/>
          <w:szCs w:val="24"/>
        </w:rPr>
      </w:pPr>
    </w:p>
    <w:p w14:paraId="59843363" w14:textId="77777777" w:rsidR="00790994" w:rsidRPr="001D4CCB" w:rsidRDefault="00790994" w:rsidP="00790994">
      <w:pPr>
        <w:pStyle w:val="ListParagraph"/>
        <w:numPr>
          <w:ilvl w:val="0"/>
          <w:numId w:val="37"/>
        </w:numPr>
        <w:tabs>
          <w:tab w:val="left" w:pos="993"/>
        </w:tabs>
        <w:spacing w:after="0" w:line="360" w:lineRule="auto"/>
        <w:ind w:left="993" w:hanging="993"/>
        <w:jc w:val="both"/>
        <w:rPr>
          <w:rFonts w:ascii="Georgia" w:hAnsi="Georgia"/>
          <w:b/>
          <w:bCs/>
          <w:sz w:val="24"/>
          <w:szCs w:val="24"/>
        </w:rPr>
      </w:pPr>
      <w:r>
        <w:rPr>
          <w:rFonts w:ascii="Georgia" w:hAnsi="Georgia"/>
          <w:b/>
          <w:sz w:val="24"/>
          <w:u w:val="single"/>
        </w:rPr>
        <w:t>Achomhairc</w:t>
      </w:r>
    </w:p>
    <w:p w14:paraId="3FB43588" w14:textId="715B33C7" w:rsidR="00790994" w:rsidRDefault="00790994" w:rsidP="00790994">
      <w:pPr>
        <w:spacing w:after="0" w:line="360" w:lineRule="auto"/>
        <w:jc w:val="both"/>
        <w:rPr>
          <w:rFonts w:ascii="Georgia" w:hAnsi="Georgia"/>
          <w:sz w:val="24"/>
          <w:szCs w:val="24"/>
        </w:rPr>
      </w:pPr>
      <w:r>
        <w:rPr>
          <w:rFonts w:ascii="Georgia" w:hAnsi="Georgia"/>
          <w:sz w:val="24"/>
        </w:rPr>
        <w:t xml:space="preserve">Féach alt 6.3 chun teacht ar eolas maidir leis an gceart atá ag Iarratasóir achomharc a dhéanamh ar chinneadh </w:t>
      </w:r>
      <w:proofErr w:type="spellStart"/>
      <w:r w:rsidR="002D6828">
        <w:rPr>
          <w:rFonts w:ascii="Georgia" w:hAnsi="Georgia"/>
          <w:sz w:val="24"/>
          <w:lang w:val="en-IE"/>
        </w:rPr>
        <w:t>Choláiste</w:t>
      </w:r>
      <w:proofErr w:type="spellEnd"/>
      <w:r w:rsidR="002D6828">
        <w:rPr>
          <w:rFonts w:ascii="Georgia" w:hAnsi="Georgia"/>
          <w:sz w:val="24"/>
          <w:lang w:val="en-IE"/>
        </w:rPr>
        <w:t xml:space="preserve"> Ailigh </w:t>
      </w:r>
      <w:r>
        <w:rPr>
          <w:rFonts w:ascii="Georgia" w:hAnsi="Georgia"/>
          <w:sz w:val="24"/>
        </w:rPr>
        <w:t>maidir le hiontráil i mbliainghrúpa seachas Grúpa na Chéad Bhliana.</w:t>
      </w:r>
      <w:r>
        <w:br w:type="page"/>
      </w:r>
    </w:p>
    <w:p w14:paraId="03B6D246" w14:textId="77777777" w:rsidR="00790994" w:rsidRDefault="00790994" w:rsidP="00790994">
      <w:pPr>
        <w:pStyle w:val="Heading1"/>
        <w:numPr>
          <w:ilvl w:val="1"/>
          <w:numId w:val="49"/>
        </w:numPr>
        <w:tabs>
          <w:tab w:val="left" w:pos="851"/>
        </w:tabs>
        <w:spacing w:line="360" w:lineRule="auto"/>
        <w:ind w:left="851" w:hanging="851"/>
        <w:rPr>
          <w:rFonts w:ascii="Georgia" w:hAnsi="Georgia"/>
          <w:sz w:val="32"/>
          <w:szCs w:val="32"/>
        </w:rPr>
      </w:pPr>
      <w:r>
        <w:rPr>
          <w:rFonts w:ascii="Georgia" w:hAnsi="Georgia"/>
          <w:sz w:val="32"/>
        </w:rPr>
        <w:t xml:space="preserve">Achomhairc  </w:t>
      </w:r>
    </w:p>
    <w:p w14:paraId="17AD6C26" w14:textId="77777777" w:rsidR="00790994" w:rsidRPr="00A35F09" w:rsidRDefault="00790994" w:rsidP="00790994">
      <w:pPr>
        <w:pStyle w:val="ListParagraph"/>
        <w:numPr>
          <w:ilvl w:val="0"/>
          <w:numId w:val="55"/>
        </w:numPr>
        <w:tabs>
          <w:tab w:val="left" w:pos="851"/>
        </w:tabs>
        <w:spacing w:after="0" w:line="360" w:lineRule="auto"/>
        <w:jc w:val="both"/>
        <w:rPr>
          <w:rFonts w:ascii="Georgia" w:hAnsi="Georgia"/>
          <w:b/>
          <w:bCs/>
          <w:sz w:val="24"/>
          <w:szCs w:val="24"/>
          <w:u w:val="single"/>
        </w:rPr>
      </w:pPr>
      <w:r>
        <w:rPr>
          <w:rFonts w:ascii="Georgia" w:hAnsi="Georgia"/>
          <w:b/>
          <w:sz w:val="24"/>
          <w:u w:val="single"/>
        </w:rPr>
        <w:t>Achomharc sa chás gur bhain an diúltú le ró-iarratas</w:t>
      </w:r>
    </w:p>
    <w:p w14:paraId="731AA16D" w14:textId="35B4A2AD" w:rsidR="00790994" w:rsidRPr="00A35F09" w:rsidRDefault="00790994" w:rsidP="00790994">
      <w:pPr>
        <w:tabs>
          <w:tab w:val="left" w:pos="851"/>
        </w:tabs>
        <w:spacing w:after="0" w:line="360" w:lineRule="auto"/>
        <w:jc w:val="both"/>
        <w:rPr>
          <w:rFonts w:ascii="Georgia" w:hAnsi="Georgia"/>
          <w:sz w:val="24"/>
          <w:szCs w:val="24"/>
        </w:rPr>
      </w:pPr>
      <w:r>
        <w:rPr>
          <w:rFonts w:ascii="Georgia" w:hAnsi="Georgia"/>
          <w:sz w:val="24"/>
        </w:rPr>
        <w:t xml:space="preserve">Ní mór d’iarratasóir ar diúltaíodh iontráil dó/di toisc go raibh ró-iarratas ar an scoil agus ar mian leis/léi achomharc a dhéanamh i gcoinne an chinnidh seo a (h)achomharc a chur isteach i scríbhinn, ach Foirm Iarratais Achomhairc de chuid Alt 29, atá ar fáil ó oifig na scoile agus ar shuíomh gréasáin na scoile, a chomhlánú chun go ndéanfadh bord bainistíochta </w:t>
      </w:r>
      <w:r w:rsidR="00745054">
        <w:rPr>
          <w:rFonts w:ascii="Georgia" w:hAnsi="Georgia"/>
          <w:sz w:val="24"/>
          <w:lang w:val="en-IE"/>
        </w:rPr>
        <w:t xml:space="preserve">Coláiste Ailigh </w:t>
      </w:r>
      <w:r>
        <w:rPr>
          <w:rFonts w:ascii="Georgia" w:hAnsi="Georgia"/>
          <w:sz w:val="24"/>
        </w:rPr>
        <w:t>ag</w:t>
      </w:r>
      <w:r w:rsidR="00745054">
        <w:rPr>
          <w:rFonts w:ascii="Georgia" w:hAnsi="Georgia"/>
          <w:sz w:val="24"/>
          <w:lang w:val="en-IE"/>
        </w:rPr>
        <w:t xml:space="preserve"> </w:t>
      </w:r>
      <w:proofErr w:type="spellStart"/>
      <w:r w:rsidR="00745054">
        <w:rPr>
          <w:rFonts w:ascii="Georgia" w:hAnsi="Georgia"/>
          <w:sz w:val="24"/>
          <w:lang w:val="en-IE"/>
        </w:rPr>
        <w:t>Cnoc</w:t>
      </w:r>
      <w:proofErr w:type="spellEnd"/>
      <w:r w:rsidR="00745054">
        <w:rPr>
          <w:rFonts w:ascii="Georgia" w:hAnsi="Georgia"/>
          <w:sz w:val="24"/>
          <w:lang w:val="en-IE"/>
        </w:rPr>
        <w:t xml:space="preserve"> </w:t>
      </w:r>
      <w:proofErr w:type="spellStart"/>
      <w:r w:rsidR="00745054">
        <w:rPr>
          <w:rFonts w:ascii="Georgia" w:hAnsi="Georgia"/>
          <w:sz w:val="24"/>
          <w:lang w:val="en-IE"/>
        </w:rPr>
        <w:t>na</w:t>
      </w:r>
      <w:proofErr w:type="spellEnd"/>
      <w:r w:rsidR="00745054">
        <w:rPr>
          <w:rFonts w:ascii="Georgia" w:hAnsi="Georgia"/>
          <w:sz w:val="24"/>
          <w:lang w:val="en-IE"/>
        </w:rPr>
        <w:t xml:space="preserve"> </w:t>
      </w:r>
      <w:proofErr w:type="spellStart"/>
      <w:r w:rsidR="00745054">
        <w:rPr>
          <w:rFonts w:ascii="Georgia" w:hAnsi="Georgia"/>
          <w:sz w:val="24"/>
          <w:lang w:val="en-IE"/>
        </w:rPr>
        <w:t>Móna</w:t>
      </w:r>
      <w:proofErr w:type="spellEnd"/>
      <w:r w:rsidR="00745054">
        <w:rPr>
          <w:rFonts w:ascii="Georgia" w:hAnsi="Georgia"/>
          <w:sz w:val="24"/>
          <w:lang w:val="en-IE"/>
        </w:rPr>
        <w:t xml:space="preserve">, </w:t>
      </w:r>
      <w:proofErr w:type="spellStart"/>
      <w:r w:rsidR="00745054">
        <w:rPr>
          <w:rFonts w:ascii="Georgia" w:hAnsi="Georgia"/>
          <w:sz w:val="24"/>
          <w:lang w:val="en-IE"/>
        </w:rPr>
        <w:t>Leitir</w:t>
      </w:r>
      <w:proofErr w:type="spellEnd"/>
      <w:r w:rsidR="00745054">
        <w:rPr>
          <w:rFonts w:ascii="Georgia" w:hAnsi="Georgia"/>
          <w:sz w:val="24"/>
          <w:lang w:val="en-IE"/>
        </w:rPr>
        <w:t xml:space="preserve"> </w:t>
      </w:r>
      <w:proofErr w:type="spellStart"/>
      <w:r w:rsidR="00745054">
        <w:rPr>
          <w:rFonts w:ascii="Georgia" w:hAnsi="Georgia"/>
          <w:sz w:val="24"/>
          <w:lang w:val="en-IE"/>
        </w:rPr>
        <w:t>Ceanainn</w:t>
      </w:r>
      <w:proofErr w:type="spellEnd"/>
      <w:r w:rsidR="00745054">
        <w:rPr>
          <w:rFonts w:ascii="Georgia" w:hAnsi="Georgia"/>
          <w:sz w:val="24"/>
          <w:lang w:val="en-IE"/>
        </w:rPr>
        <w:t xml:space="preserve">, Co </w:t>
      </w:r>
      <w:proofErr w:type="spellStart"/>
      <w:r w:rsidR="00745054">
        <w:rPr>
          <w:rFonts w:ascii="Georgia" w:hAnsi="Georgia"/>
          <w:sz w:val="24"/>
          <w:lang w:val="en-IE"/>
        </w:rPr>
        <w:t>Dhún</w:t>
      </w:r>
      <w:proofErr w:type="spellEnd"/>
      <w:r w:rsidR="00745054">
        <w:rPr>
          <w:rFonts w:ascii="Georgia" w:hAnsi="Georgia"/>
          <w:sz w:val="24"/>
          <w:lang w:val="en-IE"/>
        </w:rPr>
        <w:t xml:space="preserve"> </w:t>
      </w:r>
      <w:proofErr w:type="spellStart"/>
      <w:r w:rsidR="00745054">
        <w:rPr>
          <w:rFonts w:ascii="Georgia" w:hAnsi="Georgia"/>
          <w:sz w:val="24"/>
          <w:lang w:val="en-IE"/>
        </w:rPr>
        <w:t>na</w:t>
      </w:r>
      <w:proofErr w:type="spellEnd"/>
      <w:r w:rsidR="00745054">
        <w:rPr>
          <w:rFonts w:ascii="Georgia" w:hAnsi="Georgia"/>
          <w:sz w:val="24"/>
          <w:lang w:val="en-IE"/>
        </w:rPr>
        <w:t xml:space="preserve"> </w:t>
      </w:r>
      <w:proofErr w:type="spellStart"/>
      <w:r w:rsidR="00745054">
        <w:rPr>
          <w:rFonts w:ascii="Georgia" w:hAnsi="Georgia"/>
          <w:sz w:val="24"/>
          <w:lang w:val="en-IE"/>
        </w:rPr>
        <w:t>nGall</w:t>
      </w:r>
      <w:proofErr w:type="spellEnd"/>
      <w:r w:rsidR="00745054">
        <w:rPr>
          <w:rFonts w:ascii="Georgia" w:hAnsi="Georgia"/>
          <w:sz w:val="24"/>
          <w:lang w:val="en-IE"/>
        </w:rPr>
        <w:t xml:space="preserve"> F92 N2HE, </w:t>
      </w:r>
      <w:proofErr w:type="spellStart"/>
      <w:r w:rsidR="00745054">
        <w:rPr>
          <w:rFonts w:ascii="Georgia" w:hAnsi="Georgia"/>
          <w:sz w:val="24"/>
          <w:lang w:val="en-IE"/>
        </w:rPr>
        <w:t>seoladh</w:t>
      </w:r>
      <w:proofErr w:type="spellEnd"/>
      <w:r w:rsidR="00745054">
        <w:rPr>
          <w:rFonts w:ascii="Georgia" w:hAnsi="Georgia"/>
          <w:sz w:val="24"/>
          <w:lang w:val="en-IE"/>
        </w:rPr>
        <w:t xml:space="preserve"> r-</w:t>
      </w:r>
      <w:proofErr w:type="spellStart"/>
      <w:r w:rsidR="00745054">
        <w:rPr>
          <w:rFonts w:ascii="Georgia" w:hAnsi="Georgia"/>
          <w:sz w:val="24"/>
          <w:lang w:val="en-IE"/>
        </w:rPr>
        <w:t>phost</w:t>
      </w:r>
      <w:proofErr w:type="spellEnd"/>
      <w:r w:rsidR="00745054">
        <w:rPr>
          <w:rFonts w:ascii="Georgia" w:hAnsi="Georgia"/>
          <w:sz w:val="24"/>
          <w:lang w:val="en-IE"/>
        </w:rPr>
        <w:t xml:space="preserve"> </w:t>
      </w:r>
      <w:hyperlink r:id="rId11" w:history="1">
        <w:r w:rsidR="00745054" w:rsidRPr="0061658F">
          <w:rPr>
            <w:rStyle w:val="Hyperlink"/>
            <w:rFonts w:ascii="Georgia" w:hAnsi="Georgia"/>
            <w:sz w:val="24"/>
            <w:lang w:val="en-IE"/>
          </w:rPr>
          <w:t>colaisteailigh@donegaletb.ie</w:t>
        </w:r>
      </w:hyperlink>
      <w:r w:rsidR="00745054">
        <w:rPr>
          <w:rFonts w:ascii="Georgia" w:hAnsi="Georgia"/>
          <w:sz w:val="24"/>
          <w:lang w:val="en-IE"/>
        </w:rPr>
        <w:t xml:space="preserve">, </w:t>
      </w:r>
      <w:r>
        <w:rPr>
          <w:rFonts w:ascii="Georgia" w:hAnsi="Georgia"/>
          <w:sz w:val="24"/>
        </w:rPr>
        <w:t xml:space="preserve"> athbhreithniú uirthi. Ní mór achomharc dá leithéid sin a dhéanamh laistigh de 14 lá féilire ó fuair an tIarratasóir cinneadh na scoile diúltú dá (h)iontráil sa scoil. Má shonraíonn an tAire Oideachais agus Scileanna tréimhse ama dhifriúil chun achomharc dá leithéid a dhéanamh, áfach, is aige sin a bheidh feidhm ina ionad sin.</w:t>
      </w:r>
    </w:p>
    <w:p w14:paraId="5FAFD891" w14:textId="77777777" w:rsidR="00790994" w:rsidRPr="001E587C" w:rsidRDefault="00790994" w:rsidP="00790994">
      <w:pPr>
        <w:pStyle w:val="ListParagraph"/>
        <w:tabs>
          <w:tab w:val="left" w:pos="851"/>
        </w:tabs>
        <w:spacing w:after="0" w:line="360" w:lineRule="auto"/>
        <w:ind w:left="360"/>
        <w:jc w:val="both"/>
        <w:rPr>
          <w:rFonts w:ascii="Georgia" w:hAnsi="Georgia"/>
          <w:sz w:val="24"/>
          <w:szCs w:val="24"/>
        </w:rPr>
      </w:pPr>
    </w:p>
    <w:p w14:paraId="78142A2F" w14:textId="38FDA42C" w:rsidR="00790994" w:rsidRPr="00A35F09" w:rsidRDefault="00790994" w:rsidP="00790994">
      <w:pPr>
        <w:tabs>
          <w:tab w:val="left" w:pos="851"/>
        </w:tabs>
        <w:spacing w:after="0" w:line="360" w:lineRule="auto"/>
        <w:jc w:val="both"/>
        <w:rPr>
          <w:rFonts w:ascii="Georgia" w:hAnsi="Georgia"/>
          <w:sz w:val="24"/>
          <w:szCs w:val="24"/>
        </w:rPr>
      </w:pPr>
      <w:r>
        <w:rPr>
          <w:rFonts w:ascii="Georgia" w:hAnsi="Georgia"/>
          <w:sz w:val="24"/>
        </w:rPr>
        <w:t xml:space="preserve">Mura mbíonn Iarratasóir sásta le cinneadh an bhoird bainistíochta, nó mura mbíonn an bord bainistíochta in ann </w:t>
      </w:r>
      <w:r w:rsidR="00745054">
        <w:rPr>
          <w:rFonts w:ascii="Georgia" w:hAnsi="Georgia"/>
          <w:sz w:val="24"/>
        </w:rPr>
        <w:t xml:space="preserve">athbhreithniú a dhéanamh ar an </w:t>
      </w:r>
      <w:r>
        <w:rPr>
          <w:rFonts w:ascii="Georgia" w:hAnsi="Georgia"/>
          <w:sz w:val="24"/>
        </w:rPr>
        <w:t>c</w:t>
      </w:r>
      <w:r w:rsidR="00745054">
        <w:rPr>
          <w:rFonts w:ascii="Georgia" w:hAnsi="Georgia"/>
          <w:sz w:val="24"/>
          <w:lang w:val="en-IE"/>
        </w:rPr>
        <w:t>h</w:t>
      </w:r>
      <w:r>
        <w:rPr>
          <w:rFonts w:ascii="Georgia" w:hAnsi="Georgia"/>
          <w:sz w:val="24"/>
        </w:rPr>
        <w:t>inneadh chun diúltú d’iontráil, féadfaidh an tIarratasóir achomharc a dhéanamh os comhair coiste achomhairc a bhunaigh an tAire Oideachais agus Scileanna faoi alt 29A den Acht Oideachais 1998.</w:t>
      </w:r>
    </w:p>
    <w:p w14:paraId="38A3426A" w14:textId="77777777" w:rsidR="00790994" w:rsidRPr="001E587C" w:rsidRDefault="00790994" w:rsidP="00790994">
      <w:pPr>
        <w:pStyle w:val="ListParagraph"/>
        <w:tabs>
          <w:tab w:val="left" w:pos="851"/>
        </w:tabs>
        <w:spacing w:after="0" w:line="360" w:lineRule="auto"/>
        <w:ind w:left="360"/>
        <w:jc w:val="both"/>
        <w:rPr>
          <w:rFonts w:ascii="Georgia" w:hAnsi="Georgia"/>
          <w:sz w:val="24"/>
          <w:szCs w:val="24"/>
        </w:rPr>
      </w:pPr>
    </w:p>
    <w:p w14:paraId="6A37A15D" w14:textId="77777777" w:rsidR="00790994" w:rsidRPr="00A35F09" w:rsidRDefault="00790994" w:rsidP="00790994">
      <w:pPr>
        <w:pStyle w:val="ListParagraph"/>
        <w:numPr>
          <w:ilvl w:val="0"/>
          <w:numId w:val="55"/>
        </w:numPr>
        <w:tabs>
          <w:tab w:val="left" w:pos="851"/>
        </w:tabs>
        <w:spacing w:after="0" w:line="360" w:lineRule="auto"/>
        <w:jc w:val="both"/>
        <w:rPr>
          <w:rFonts w:ascii="Georgia" w:hAnsi="Georgia"/>
          <w:b/>
          <w:bCs/>
          <w:sz w:val="24"/>
          <w:szCs w:val="24"/>
          <w:u w:val="single"/>
        </w:rPr>
      </w:pPr>
      <w:r>
        <w:rPr>
          <w:rFonts w:ascii="Georgia" w:hAnsi="Georgia"/>
          <w:b/>
          <w:sz w:val="24"/>
          <w:u w:val="single"/>
        </w:rPr>
        <w:t>Achomharc sa chás gur bhain an diúltú le cúis eile seachas ró-iarratas</w:t>
      </w:r>
    </w:p>
    <w:p w14:paraId="73366A36" w14:textId="2056B241" w:rsidR="00790994" w:rsidRPr="00A35F09" w:rsidRDefault="00790994" w:rsidP="00790994">
      <w:pPr>
        <w:tabs>
          <w:tab w:val="left" w:pos="851"/>
        </w:tabs>
        <w:spacing w:after="0" w:line="360" w:lineRule="auto"/>
        <w:jc w:val="both"/>
        <w:rPr>
          <w:rFonts w:ascii="Georgia" w:hAnsi="Georgia"/>
          <w:sz w:val="24"/>
          <w:szCs w:val="24"/>
        </w:rPr>
      </w:pPr>
      <w:r>
        <w:rPr>
          <w:rFonts w:ascii="Georgia" w:hAnsi="Georgia"/>
          <w:sz w:val="24"/>
        </w:rPr>
        <w:t xml:space="preserve">Féadfaidh Iarratasóir ar diúltaíodh iontráil i </w:t>
      </w:r>
      <w:r w:rsidR="00745054">
        <w:rPr>
          <w:rFonts w:ascii="Georgia" w:hAnsi="Georgia"/>
          <w:sz w:val="24"/>
          <w:lang w:val="en-IE"/>
        </w:rPr>
        <w:t>g</w:t>
      </w:r>
      <w:r w:rsidR="00745054" w:rsidRPr="00745054">
        <w:rPr>
          <w:rFonts w:ascii="Georgia" w:hAnsi="Georgia"/>
          <w:sz w:val="24"/>
          <w:lang w:val="en-IE"/>
        </w:rPr>
        <w:t xml:space="preserve"> </w:t>
      </w:r>
      <w:r w:rsidR="00745054">
        <w:rPr>
          <w:rFonts w:ascii="Georgia" w:hAnsi="Georgia"/>
          <w:sz w:val="24"/>
          <w:lang w:val="en-IE"/>
        </w:rPr>
        <w:t xml:space="preserve">Coláiste Ailigh </w:t>
      </w:r>
      <w:r>
        <w:rPr>
          <w:rFonts w:ascii="Georgia" w:hAnsi="Georgia"/>
          <w:sz w:val="24"/>
        </w:rPr>
        <w:t xml:space="preserve">dó/di ar chúis nach mbaineann le ró-iarratas a bheith ar an scoil agus ar mian leis/léi achomharc a dhéanamh i gcoinne an chinnidh seo, a (h)achomharc a chur i scríbhinn, trí Fhoirm Iarratais Achomhairc de chuid Alt 29, atá ar fáil ó oifig na scoile nó ar shuíomh gréasáin na scoile, a chomhlánú chun go ndéanfadh bord bainistíochta </w:t>
      </w:r>
      <w:r w:rsidR="009903FA">
        <w:rPr>
          <w:rFonts w:ascii="Georgia" w:hAnsi="Georgia"/>
          <w:sz w:val="24"/>
          <w:lang w:val="en-IE"/>
        </w:rPr>
        <w:t xml:space="preserve">Coláiste Ailigh </w:t>
      </w:r>
      <w:r>
        <w:rPr>
          <w:rFonts w:ascii="Georgia" w:hAnsi="Georgia"/>
          <w:sz w:val="24"/>
        </w:rPr>
        <w:t>athbhreithniú uirthi. Ní mór achomharc dá leithéid sin a dhéanamh laistigh de 14 lá féilire ó fuair an tIarratasóir cinneadh na scoile diúltú dá (h)iontráil sa scoil. Má shonraíonn an tAire Oideachais agus Scileanna tréimhse ama dhifriúil chun achomharc dá leithéid a dhéanamh, áfach, is aige sin a bheidh feidhm ina ionad sin.</w:t>
      </w:r>
    </w:p>
    <w:p w14:paraId="09959C5F" w14:textId="77777777" w:rsidR="00790994" w:rsidRPr="001E587C" w:rsidRDefault="00790994" w:rsidP="00790994">
      <w:pPr>
        <w:pStyle w:val="ListParagraph"/>
        <w:tabs>
          <w:tab w:val="left" w:pos="851"/>
        </w:tabs>
        <w:spacing w:after="0" w:line="360" w:lineRule="auto"/>
        <w:ind w:left="360"/>
        <w:jc w:val="both"/>
        <w:rPr>
          <w:rFonts w:ascii="Georgia" w:hAnsi="Georgia"/>
          <w:sz w:val="24"/>
          <w:szCs w:val="24"/>
        </w:rPr>
      </w:pPr>
    </w:p>
    <w:p w14:paraId="4B9C9AA3" w14:textId="77777777" w:rsidR="00790994" w:rsidRPr="003E7CCF" w:rsidRDefault="00790994" w:rsidP="00790994">
      <w:pPr>
        <w:tabs>
          <w:tab w:val="left" w:pos="851"/>
        </w:tabs>
        <w:spacing w:after="0" w:line="360" w:lineRule="auto"/>
        <w:jc w:val="both"/>
        <w:rPr>
          <w:rFonts w:ascii="Georgia" w:hAnsi="Georgia"/>
          <w:sz w:val="24"/>
          <w:szCs w:val="24"/>
        </w:rPr>
      </w:pPr>
      <w:r>
        <w:rPr>
          <w:rFonts w:ascii="Georgia" w:hAnsi="Georgia"/>
          <w:sz w:val="24"/>
        </w:rPr>
        <w:t xml:space="preserve">De rogha air sin, féadfaidh sé/sí cinneadh a dhéanamh achomharc a dhéanamh os comhair coiste achomhairc a bhunaigh an tAire Oideachais agus Scileanna faoi acht 29A den Acht Oideachais 1998. </w:t>
      </w:r>
    </w:p>
    <w:p w14:paraId="51E54CE9" w14:textId="77777777" w:rsidR="00790994" w:rsidRPr="001E587C" w:rsidRDefault="00790994" w:rsidP="00790994">
      <w:pPr>
        <w:pStyle w:val="ListParagraph"/>
        <w:tabs>
          <w:tab w:val="left" w:pos="851"/>
        </w:tabs>
        <w:spacing w:after="0" w:line="360" w:lineRule="auto"/>
        <w:ind w:left="360"/>
        <w:jc w:val="both"/>
        <w:rPr>
          <w:rFonts w:ascii="Georgia" w:hAnsi="Georgia"/>
          <w:sz w:val="24"/>
          <w:szCs w:val="24"/>
        </w:rPr>
      </w:pPr>
    </w:p>
    <w:p w14:paraId="64C45D7C" w14:textId="77777777" w:rsidR="00790994" w:rsidRPr="003E7CCF" w:rsidRDefault="00790994" w:rsidP="00790994">
      <w:pPr>
        <w:tabs>
          <w:tab w:val="left" w:pos="851"/>
        </w:tabs>
        <w:spacing w:after="0" w:line="360" w:lineRule="auto"/>
        <w:jc w:val="both"/>
        <w:rPr>
          <w:rFonts w:ascii="Georgia" w:hAnsi="Georgia"/>
          <w:sz w:val="24"/>
          <w:szCs w:val="24"/>
        </w:rPr>
      </w:pPr>
      <w:r>
        <w:rPr>
          <w:rFonts w:ascii="Georgia" w:hAnsi="Georgia"/>
          <w:sz w:val="24"/>
        </w:rPr>
        <w:t xml:space="preserve">Mura mbíonn Iarratasóir, a bheartaíonn achomharc a dhéanamh os comhair an bhoird bainistíochta, sásta le cinneadh an bhoird bainistíochta, féadfaidh an tIarratasóir achomharc a dhéanamh os comhair coiste achomhairc a bhunaigh an tAire Oideachais agus Scileanna faoi alt 29A den Acht Oideachais 1998 freisin.  </w:t>
      </w:r>
    </w:p>
    <w:p w14:paraId="5C434BE4" w14:textId="77777777" w:rsidR="00790994" w:rsidRPr="001E587C" w:rsidRDefault="00790994" w:rsidP="00790994">
      <w:pPr>
        <w:pStyle w:val="ListParagraph"/>
        <w:tabs>
          <w:tab w:val="left" w:pos="851"/>
        </w:tabs>
        <w:spacing w:after="0" w:line="360" w:lineRule="auto"/>
        <w:ind w:left="360"/>
        <w:jc w:val="both"/>
        <w:rPr>
          <w:rFonts w:ascii="Georgia" w:hAnsi="Georgia"/>
          <w:sz w:val="24"/>
          <w:szCs w:val="24"/>
        </w:rPr>
      </w:pPr>
    </w:p>
    <w:p w14:paraId="1CC34E9C" w14:textId="77777777" w:rsidR="00790994" w:rsidRPr="00D776A9" w:rsidRDefault="00790994" w:rsidP="00790994">
      <w:pPr>
        <w:pStyle w:val="ListParagraph"/>
        <w:numPr>
          <w:ilvl w:val="0"/>
          <w:numId w:val="55"/>
        </w:numPr>
        <w:tabs>
          <w:tab w:val="left" w:pos="851"/>
        </w:tabs>
        <w:spacing w:after="0" w:line="360" w:lineRule="auto"/>
        <w:jc w:val="both"/>
        <w:rPr>
          <w:rFonts w:ascii="Georgia" w:hAnsi="Georgia"/>
          <w:b/>
          <w:bCs/>
          <w:sz w:val="24"/>
          <w:szCs w:val="24"/>
          <w:u w:val="single"/>
        </w:rPr>
      </w:pPr>
      <w:r>
        <w:rPr>
          <w:rFonts w:ascii="Georgia" w:hAnsi="Georgia"/>
          <w:b/>
          <w:sz w:val="24"/>
          <w:u w:val="single"/>
        </w:rPr>
        <w:t>Bonn achomhairc:</w:t>
      </w:r>
    </w:p>
    <w:p w14:paraId="0BAB75EA" w14:textId="1496E2B0" w:rsidR="00790994" w:rsidRPr="00D776A9" w:rsidRDefault="00790994" w:rsidP="00790994">
      <w:pPr>
        <w:tabs>
          <w:tab w:val="left" w:pos="851"/>
        </w:tabs>
        <w:spacing w:after="0" w:line="360" w:lineRule="auto"/>
        <w:jc w:val="both"/>
        <w:rPr>
          <w:rFonts w:ascii="Georgia" w:hAnsi="Georgia"/>
          <w:sz w:val="24"/>
          <w:szCs w:val="24"/>
        </w:rPr>
      </w:pPr>
      <w:r>
        <w:rPr>
          <w:rFonts w:ascii="Georgia" w:hAnsi="Georgia"/>
          <w:sz w:val="24"/>
        </w:rPr>
        <w:t xml:space="preserve">Faoi mar a éilítear in alt 29C(2) den Acht Oideachais 1998, ní mór d’iarratas ar achomharc a bheith bunaithe ar chur i bhfeidhm an Pholasaí Iontrála seo agus ar ábhar Fhógra Iontrála na scoile agus ní mór go leagfaí na forais a bhaineann leis </w:t>
      </w:r>
      <w:r w:rsidR="009903FA">
        <w:rPr>
          <w:rFonts w:ascii="Georgia" w:hAnsi="Georgia"/>
          <w:sz w:val="24"/>
        </w:rPr>
        <w:t xml:space="preserve">an iarratas ar achomharc ar an </w:t>
      </w:r>
      <w:r>
        <w:rPr>
          <w:rFonts w:ascii="Georgia" w:hAnsi="Georgia"/>
          <w:sz w:val="24"/>
        </w:rPr>
        <w:t>c</w:t>
      </w:r>
      <w:r w:rsidR="009903FA">
        <w:rPr>
          <w:rFonts w:ascii="Georgia" w:hAnsi="Georgia"/>
          <w:sz w:val="24"/>
          <w:lang w:val="en-IE"/>
        </w:rPr>
        <w:t>h</w:t>
      </w:r>
      <w:r>
        <w:rPr>
          <w:rFonts w:ascii="Georgia" w:hAnsi="Georgia"/>
          <w:sz w:val="24"/>
        </w:rPr>
        <w:t>inneadh amach ann.</w:t>
      </w:r>
    </w:p>
    <w:p w14:paraId="4BD7512C" w14:textId="77777777" w:rsidR="00790994" w:rsidRPr="00D776A9" w:rsidRDefault="00790994" w:rsidP="00790994">
      <w:pPr>
        <w:tabs>
          <w:tab w:val="left" w:pos="851"/>
        </w:tabs>
        <w:spacing w:after="0" w:line="360" w:lineRule="auto"/>
        <w:jc w:val="both"/>
        <w:rPr>
          <w:rFonts w:ascii="Georgia" w:hAnsi="Georgia"/>
          <w:sz w:val="24"/>
          <w:szCs w:val="24"/>
        </w:rPr>
      </w:pPr>
    </w:p>
    <w:p w14:paraId="1E51E38C" w14:textId="77777777" w:rsidR="00790994" w:rsidRDefault="00790994" w:rsidP="00790994">
      <w:pPr>
        <w:tabs>
          <w:tab w:val="left" w:pos="1540"/>
        </w:tabs>
        <w:spacing w:line="360" w:lineRule="auto"/>
        <w:jc w:val="both"/>
      </w:pPr>
      <w:bookmarkStart w:id="12" w:name="_Hlk30771700"/>
    </w:p>
    <w:bookmarkEnd w:id="12"/>
    <w:p w14:paraId="46932E2D" w14:textId="77777777" w:rsidR="00790994" w:rsidRDefault="00790994" w:rsidP="00790994">
      <w:pPr>
        <w:tabs>
          <w:tab w:val="left" w:pos="1540"/>
        </w:tabs>
        <w:jc w:val="both"/>
      </w:pPr>
    </w:p>
    <w:p w14:paraId="6C960018" w14:textId="7079EFAC" w:rsidR="00790994" w:rsidRPr="009903FA" w:rsidRDefault="00790994" w:rsidP="009903FA">
      <w:pPr>
        <w:spacing w:after="160" w:line="259" w:lineRule="auto"/>
      </w:pPr>
    </w:p>
    <w:sectPr w:rsidR="00790994" w:rsidRPr="009903FA" w:rsidSect="00200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DC05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3" w15:restartNumberingAfterBreak="0">
    <w:nsid w:val="06C310F5"/>
    <w:multiLevelType w:val="hybridMultilevel"/>
    <w:tmpl w:val="89B211E6"/>
    <w:lvl w:ilvl="0" w:tplc="78D05D2A">
      <w:start w:val="1"/>
      <w:numFmt w:val="decimal"/>
      <w:lvlText w:val="5.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F83DB8"/>
    <w:multiLevelType w:val="multilevel"/>
    <w:tmpl w:val="2A9AD55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6.1.7.%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0"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1"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DC4D7E"/>
    <w:multiLevelType w:val="hybridMultilevel"/>
    <w:tmpl w:val="277AE09E"/>
    <w:lvl w:ilvl="0" w:tplc="04463878">
      <w:start w:val="1"/>
      <w:numFmt w:val="lowerRoman"/>
      <w:lvlText w:val="(%1)"/>
      <w:lvlJc w:val="left"/>
      <w:pPr>
        <w:ind w:left="3555"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0" w15:restartNumberingAfterBreak="0">
    <w:nsid w:val="29D052B2"/>
    <w:multiLevelType w:val="hybridMultilevel"/>
    <w:tmpl w:val="14F08BE4"/>
    <w:lvl w:ilvl="0" w:tplc="56543F32">
      <w:start w:val="1"/>
      <w:numFmt w:val="decimal"/>
      <w:lvlText w:val="6.3.%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21"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3"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C76DBF"/>
    <w:multiLevelType w:val="multilevel"/>
    <w:tmpl w:val="967CA7C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2.7.%3."/>
      <w:lvlJc w:val="left"/>
      <w:pPr>
        <w:ind w:left="1418" w:hanging="851"/>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7"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575145F"/>
    <w:multiLevelType w:val="multilevel"/>
    <w:tmpl w:val="C8421AA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2.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1"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2"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0"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1"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3" w15:restartNumberingAfterBreak="0">
    <w:nsid w:val="58DA61EC"/>
    <w:multiLevelType w:val="hybridMultilevel"/>
    <w:tmpl w:val="A6CC6418"/>
    <w:lvl w:ilvl="0" w:tplc="2CC4C8B0">
      <w:start w:val="20"/>
      <w:numFmt w:val="decimal"/>
      <w:lvlText w:val="5.3.%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4"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47"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685427A"/>
    <w:multiLevelType w:val="multilevel"/>
    <w:tmpl w:val="D3BA3A0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51"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6FB66F65"/>
    <w:multiLevelType w:val="hybridMultilevel"/>
    <w:tmpl w:val="21AC418E"/>
    <w:lvl w:ilvl="0" w:tplc="5A6E86DA">
      <w:start w:val="1"/>
      <w:numFmt w:val="decimal"/>
      <w:lvlText w:val="6.2.%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3"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8970E7F"/>
    <w:multiLevelType w:val="hybridMultilevel"/>
    <w:tmpl w:val="9874342E"/>
    <w:lvl w:ilvl="0" w:tplc="89480F22">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57"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AFA251A"/>
    <w:multiLevelType w:val="hybridMultilevel"/>
    <w:tmpl w:val="352899CC"/>
    <w:lvl w:ilvl="0" w:tplc="B80E823E">
      <w:start w:val="1"/>
      <w:numFmt w:val="decimal"/>
      <w:lvlText w:val="5.3.%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3"/>
  </w:num>
  <w:num w:numId="2">
    <w:abstractNumId w:val="10"/>
  </w:num>
  <w:num w:numId="3">
    <w:abstractNumId w:val="30"/>
  </w:num>
  <w:num w:numId="4">
    <w:abstractNumId w:val="21"/>
  </w:num>
  <w:num w:numId="5">
    <w:abstractNumId w:val="34"/>
  </w:num>
  <w:num w:numId="6">
    <w:abstractNumId w:val="0"/>
  </w:num>
  <w:num w:numId="7">
    <w:abstractNumId w:val="9"/>
  </w:num>
  <w:num w:numId="8">
    <w:abstractNumId w:val="44"/>
  </w:num>
  <w:num w:numId="9">
    <w:abstractNumId w:val="27"/>
  </w:num>
  <w:num w:numId="10">
    <w:abstractNumId w:val="6"/>
  </w:num>
  <w:num w:numId="11">
    <w:abstractNumId w:val="39"/>
  </w:num>
  <w:num w:numId="12">
    <w:abstractNumId w:val="51"/>
  </w:num>
  <w:num w:numId="13">
    <w:abstractNumId w:val="60"/>
  </w:num>
  <w:num w:numId="14">
    <w:abstractNumId w:val="22"/>
  </w:num>
  <w:num w:numId="15">
    <w:abstractNumId w:val="8"/>
  </w:num>
  <w:num w:numId="16">
    <w:abstractNumId w:val="5"/>
  </w:num>
  <w:num w:numId="17">
    <w:abstractNumId w:val="2"/>
  </w:num>
  <w:num w:numId="18">
    <w:abstractNumId w:val="41"/>
  </w:num>
  <w:num w:numId="19">
    <w:abstractNumId w:val="26"/>
  </w:num>
  <w:num w:numId="20">
    <w:abstractNumId w:val="25"/>
  </w:num>
  <w:num w:numId="21">
    <w:abstractNumId w:val="45"/>
  </w:num>
  <w:num w:numId="22">
    <w:abstractNumId w:val="7"/>
  </w:num>
  <w:num w:numId="23">
    <w:abstractNumId w:val="46"/>
  </w:num>
  <w:num w:numId="24">
    <w:abstractNumId w:val="56"/>
  </w:num>
  <w:num w:numId="25">
    <w:abstractNumId w:val="57"/>
  </w:num>
  <w:num w:numId="26">
    <w:abstractNumId w:val="59"/>
  </w:num>
  <w:num w:numId="27">
    <w:abstractNumId w:val="31"/>
  </w:num>
  <w:num w:numId="28">
    <w:abstractNumId w:val="53"/>
  </w:num>
  <w:num w:numId="29">
    <w:abstractNumId w:val="40"/>
  </w:num>
  <w:num w:numId="30">
    <w:abstractNumId w:val="58"/>
  </w:num>
  <w:num w:numId="31">
    <w:abstractNumId w:val="3"/>
  </w:num>
  <w:num w:numId="32">
    <w:abstractNumId w:val="20"/>
  </w:num>
  <w:num w:numId="33">
    <w:abstractNumId w:val="19"/>
  </w:num>
  <w:num w:numId="34">
    <w:abstractNumId w:val="24"/>
  </w:num>
  <w:num w:numId="35">
    <w:abstractNumId w:val="13"/>
  </w:num>
  <w:num w:numId="36">
    <w:abstractNumId w:val="50"/>
  </w:num>
  <w:num w:numId="37">
    <w:abstractNumId w:val="35"/>
  </w:num>
  <w:num w:numId="38">
    <w:abstractNumId w:val="47"/>
  </w:num>
  <w:num w:numId="39">
    <w:abstractNumId w:val="42"/>
  </w:num>
  <w:num w:numId="40">
    <w:abstractNumId w:val="37"/>
  </w:num>
  <w:num w:numId="41">
    <w:abstractNumId w:val="1"/>
  </w:num>
  <w:num w:numId="42">
    <w:abstractNumId w:val="15"/>
  </w:num>
  <w:num w:numId="43">
    <w:abstractNumId w:val="18"/>
  </w:num>
  <w:num w:numId="44">
    <w:abstractNumId w:val="14"/>
  </w:num>
  <w:num w:numId="45">
    <w:abstractNumId w:val="38"/>
  </w:num>
  <w:num w:numId="46">
    <w:abstractNumId w:val="49"/>
  </w:num>
  <w:num w:numId="47">
    <w:abstractNumId w:val="54"/>
  </w:num>
  <w:num w:numId="48">
    <w:abstractNumId w:val="11"/>
  </w:num>
  <w:num w:numId="49">
    <w:abstractNumId w:val="33"/>
  </w:num>
  <w:num w:numId="50">
    <w:abstractNumId w:val="12"/>
  </w:num>
  <w:num w:numId="51">
    <w:abstractNumId w:val="4"/>
  </w:num>
  <w:num w:numId="52">
    <w:abstractNumId w:val="32"/>
  </w:num>
  <w:num w:numId="53">
    <w:abstractNumId w:val="55"/>
  </w:num>
  <w:num w:numId="54">
    <w:abstractNumId w:val="28"/>
  </w:num>
  <w:num w:numId="55">
    <w:abstractNumId w:val="52"/>
  </w:num>
  <w:num w:numId="56">
    <w:abstractNumId w:val="36"/>
  </w:num>
  <w:num w:numId="57">
    <w:abstractNumId w:val="17"/>
  </w:num>
  <w:num w:numId="58">
    <w:abstractNumId w:val="16"/>
  </w:num>
  <w:num w:numId="59">
    <w:abstractNumId w:val="29"/>
  </w:num>
  <w:num w:numId="60">
    <w:abstractNumId w:val="48"/>
  </w:num>
  <w:num w:numId="61">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C8"/>
    <w:rsid w:val="00037469"/>
    <w:rsid w:val="00044799"/>
    <w:rsid w:val="000559B0"/>
    <w:rsid w:val="00084E77"/>
    <w:rsid w:val="00107EBF"/>
    <w:rsid w:val="00193D13"/>
    <w:rsid w:val="001A796C"/>
    <w:rsid w:val="00200094"/>
    <w:rsid w:val="00200DAD"/>
    <w:rsid w:val="00200E38"/>
    <w:rsid w:val="00204883"/>
    <w:rsid w:val="00207335"/>
    <w:rsid w:val="002158F3"/>
    <w:rsid w:val="002B299C"/>
    <w:rsid w:val="002C7DC4"/>
    <w:rsid w:val="002D6828"/>
    <w:rsid w:val="00340193"/>
    <w:rsid w:val="003B2FF2"/>
    <w:rsid w:val="003C5CB6"/>
    <w:rsid w:val="003F5ACF"/>
    <w:rsid w:val="00467BE0"/>
    <w:rsid w:val="004B24C5"/>
    <w:rsid w:val="004B2E14"/>
    <w:rsid w:val="004D55A3"/>
    <w:rsid w:val="004E350D"/>
    <w:rsid w:val="00510B0F"/>
    <w:rsid w:val="00580B17"/>
    <w:rsid w:val="005A1FC8"/>
    <w:rsid w:val="005B35AE"/>
    <w:rsid w:val="005F255B"/>
    <w:rsid w:val="00607563"/>
    <w:rsid w:val="00612D59"/>
    <w:rsid w:val="0062064E"/>
    <w:rsid w:val="006563A7"/>
    <w:rsid w:val="00674E2F"/>
    <w:rsid w:val="00682276"/>
    <w:rsid w:val="006C385B"/>
    <w:rsid w:val="006C651A"/>
    <w:rsid w:val="006D561C"/>
    <w:rsid w:val="00701ACF"/>
    <w:rsid w:val="00701E70"/>
    <w:rsid w:val="0070797F"/>
    <w:rsid w:val="00745054"/>
    <w:rsid w:val="00772F1C"/>
    <w:rsid w:val="00772FB8"/>
    <w:rsid w:val="00790994"/>
    <w:rsid w:val="007A3C9E"/>
    <w:rsid w:val="007B7DDD"/>
    <w:rsid w:val="007C3F53"/>
    <w:rsid w:val="007C426D"/>
    <w:rsid w:val="007F403E"/>
    <w:rsid w:val="00840403"/>
    <w:rsid w:val="00867C5E"/>
    <w:rsid w:val="008749ED"/>
    <w:rsid w:val="00887335"/>
    <w:rsid w:val="008C4883"/>
    <w:rsid w:val="008C61E4"/>
    <w:rsid w:val="008E5AA4"/>
    <w:rsid w:val="008E6D3A"/>
    <w:rsid w:val="008E76D2"/>
    <w:rsid w:val="0090385B"/>
    <w:rsid w:val="00923DFD"/>
    <w:rsid w:val="00983B1B"/>
    <w:rsid w:val="009853FC"/>
    <w:rsid w:val="009903FA"/>
    <w:rsid w:val="009E024B"/>
    <w:rsid w:val="009F1BCE"/>
    <w:rsid w:val="009F7BC1"/>
    <w:rsid w:val="00A014A5"/>
    <w:rsid w:val="00A15630"/>
    <w:rsid w:val="00A26CE2"/>
    <w:rsid w:val="00A54182"/>
    <w:rsid w:val="00A90732"/>
    <w:rsid w:val="00AB1885"/>
    <w:rsid w:val="00AC4A8B"/>
    <w:rsid w:val="00AC58F9"/>
    <w:rsid w:val="00AF5C5A"/>
    <w:rsid w:val="00B159B6"/>
    <w:rsid w:val="00B61B8D"/>
    <w:rsid w:val="00B8267B"/>
    <w:rsid w:val="00B82CD2"/>
    <w:rsid w:val="00B8613F"/>
    <w:rsid w:val="00BA64EC"/>
    <w:rsid w:val="00BD1008"/>
    <w:rsid w:val="00BF1E29"/>
    <w:rsid w:val="00C518F8"/>
    <w:rsid w:val="00C51C99"/>
    <w:rsid w:val="00C91B9A"/>
    <w:rsid w:val="00D12F25"/>
    <w:rsid w:val="00D61B50"/>
    <w:rsid w:val="00D8074B"/>
    <w:rsid w:val="00D96F15"/>
    <w:rsid w:val="00DD2331"/>
    <w:rsid w:val="00DE0E99"/>
    <w:rsid w:val="00E629AC"/>
    <w:rsid w:val="00E65BD9"/>
    <w:rsid w:val="00E83084"/>
    <w:rsid w:val="00EA1F81"/>
    <w:rsid w:val="00ED284C"/>
    <w:rsid w:val="00ED68EF"/>
    <w:rsid w:val="00F0212A"/>
    <w:rsid w:val="00F27B30"/>
    <w:rsid w:val="00F327F1"/>
    <w:rsid w:val="00F34F02"/>
    <w:rsid w:val="00F46FC5"/>
    <w:rsid w:val="00F62009"/>
    <w:rsid w:val="00F81B0B"/>
    <w:rsid w:val="00FA2443"/>
    <w:rsid w:val="00FE46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E00D"/>
  <w15:docId w15:val="{EB0D44E6-0A1D-443D-9D46-8F29E4B5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C8"/>
  </w:style>
  <w:style w:type="paragraph" w:styleId="Heading1">
    <w:name w:val="heading 1"/>
    <w:basedOn w:val="Normal"/>
    <w:next w:val="Normal"/>
    <w:link w:val="Heading1Char"/>
    <w:uiPriority w:val="9"/>
    <w:qFormat/>
    <w:rsid w:val="005A1FC8"/>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90994"/>
    <w:pPr>
      <w:keepNext/>
      <w:keepLines/>
      <w:numPr>
        <w:ilvl w:val="1"/>
        <w:numId w:val="7"/>
      </w:numPr>
      <w:spacing w:before="360" w:after="0" w:line="259" w:lineRule="auto"/>
      <w:outlineLvl w:val="1"/>
    </w:pPr>
    <w:rPr>
      <w:rFonts w:ascii="Cambria" w:eastAsia="Times New Roman" w:hAnsi="Cambria" w:cs="Times New Roman"/>
      <w:b/>
      <w:bCs/>
      <w:smallCaps/>
      <w:color w:val="000000"/>
      <w:sz w:val="28"/>
      <w:szCs w:val="28"/>
      <w:lang w:val="en-US" w:eastAsia="ja-JP" w:bidi="ar-SA"/>
    </w:rPr>
  </w:style>
  <w:style w:type="paragraph" w:styleId="Heading3">
    <w:name w:val="heading 3"/>
    <w:basedOn w:val="Normal"/>
    <w:next w:val="Normal"/>
    <w:link w:val="Heading3Char"/>
    <w:uiPriority w:val="9"/>
    <w:semiHidden/>
    <w:unhideWhenUsed/>
    <w:qFormat/>
    <w:rsid w:val="00E65B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90994"/>
    <w:pPr>
      <w:keepNext/>
      <w:keepLines/>
      <w:numPr>
        <w:ilvl w:val="3"/>
        <w:numId w:val="7"/>
      </w:numPr>
      <w:spacing w:before="200" w:after="0" w:line="259" w:lineRule="auto"/>
      <w:outlineLvl w:val="3"/>
    </w:pPr>
    <w:rPr>
      <w:rFonts w:ascii="Cambria" w:eastAsia="Times New Roman" w:hAnsi="Cambria" w:cs="Times New Roman"/>
      <w:b/>
      <w:bCs/>
      <w:i/>
      <w:iCs/>
      <w:color w:val="000000"/>
      <w:lang w:val="en-US" w:eastAsia="ja-JP" w:bidi="ar-SA"/>
    </w:rPr>
  </w:style>
  <w:style w:type="paragraph" w:styleId="Heading5">
    <w:name w:val="heading 5"/>
    <w:basedOn w:val="Normal"/>
    <w:next w:val="Normal"/>
    <w:link w:val="Heading5Char"/>
    <w:uiPriority w:val="9"/>
    <w:semiHidden/>
    <w:unhideWhenUsed/>
    <w:qFormat/>
    <w:rsid w:val="00790994"/>
    <w:pPr>
      <w:keepNext/>
      <w:keepLines/>
      <w:numPr>
        <w:ilvl w:val="4"/>
        <w:numId w:val="7"/>
      </w:numPr>
      <w:spacing w:before="200" w:after="0" w:line="259" w:lineRule="auto"/>
      <w:outlineLvl w:val="4"/>
    </w:pPr>
    <w:rPr>
      <w:rFonts w:ascii="Cambria" w:eastAsia="Times New Roman" w:hAnsi="Cambria" w:cs="Times New Roman"/>
      <w:color w:val="17365D"/>
      <w:lang w:val="en-US" w:eastAsia="ja-JP" w:bidi="ar-SA"/>
    </w:rPr>
  </w:style>
  <w:style w:type="paragraph" w:styleId="Heading6">
    <w:name w:val="heading 6"/>
    <w:basedOn w:val="Normal"/>
    <w:next w:val="Normal"/>
    <w:link w:val="Heading6Char"/>
    <w:uiPriority w:val="9"/>
    <w:semiHidden/>
    <w:unhideWhenUsed/>
    <w:qFormat/>
    <w:rsid w:val="00790994"/>
    <w:pPr>
      <w:keepNext/>
      <w:keepLines/>
      <w:numPr>
        <w:ilvl w:val="5"/>
        <w:numId w:val="7"/>
      </w:numPr>
      <w:spacing w:before="200" w:after="0" w:line="259" w:lineRule="auto"/>
      <w:outlineLvl w:val="5"/>
    </w:pPr>
    <w:rPr>
      <w:rFonts w:ascii="Cambria" w:eastAsia="Times New Roman" w:hAnsi="Cambria" w:cs="Times New Roman"/>
      <w:i/>
      <w:iCs/>
      <w:color w:val="17365D"/>
      <w:lang w:val="en-US" w:eastAsia="ja-JP" w:bidi="ar-SA"/>
    </w:rPr>
  </w:style>
  <w:style w:type="paragraph" w:styleId="Heading7">
    <w:name w:val="heading 7"/>
    <w:basedOn w:val="Normal"/>
    <w:next w:val="Normal"/>
    <w:link w:val="Heading7Char"/>
    <w:uiPriority w:val="9"/>
    <w:semiHidden/>
    <w:unhideWhenUsed/>
    <w:qFormat/>
    <w:rsid w:val="00790994"/>
    <w:pPr>
      <w:keepNext/>
      <w:keepLines/>
      <w:numPr>
        <w:ilvl w:val="6"/>
        <w:numId w:val="7"/>
      </w:numPr>
      <w:spacing w:before="200" w:after="0" w:line="259" w:lineRule="auto"/>
      <w:outlineLvl w:val="6"/>
    </w:pPr>
    <w:rPr>
      <w:rFonts w:ascii="Cambria" w:eastAsia="Times New Roman" w:hAnsi="Cambria" w:cs="Times New Roman"/>
      <w:i/>
      <w:iCs/>
      <w:color w:val="404040"/>
      <w:lang w:val="en-US" w:eastAsia="ja-JP" w:bidi="ar-SA"/>
    </w:rPr>
  </w:style>
  <w:style w:type="paragraph" w:styleId="Heading8">
    <w:name w:val="heading 8"/>
    <w:basedOn w:val="Normal"/>
    <w:next w:val="Normal"/>
    <w:link w:val="Heading8Char"/>
    <w:uiPriority w:val="9"/>
    <w:semiHidden/>
    <w:unhideWhenUsed/>
    <w:qFormat/>
    <w:rsid w:val="00790994"/>
    <w:pPr>
      <w:keepNext/>
      <w:keepLines/>
      <w:numPr>
        <w:ilvl w:val="7"/>
        <w:numId w:val="7"/>
      </w:numPr>
      <w:spacing w:before="200" w:after="0" w:line="259" w:lineRule="auto"/>
      <w:outlineLvl w:val="7"/>
    </w:pPr>
    <w:rPr>
      <w:rFonts w:ascii="Cambria" w:eastAsia="Times New Roman" w:hAnsi="Cambria" w:cs="Times New Roman"/>
      <w:color w:val="404040"/>
      <w:sz w:val="20"/>
      <w:szCs w:val="20"/>
      <w:lang w:val="en-US" w:eastAsia="ja-JP" w:bidi="ar-SA"/>
    </w:rPr>
  </w:style>
  <w:style w:type="paragraph" w:styleId="Heading9">
    <w:name w:val="heading 9"/>
    <w:basedOn w:val="Normal"/>
    <w:next w:val="Normal"/>
    <w:link w:val="Heading9Char"/>
    <w:uiPriority w:val="9"/>
    <w:semiHidden/>
    <w:unhideWhenUsed/>
    <w:qFormat/>
    <w:rsid w:val="00790994"/>
    <w:pPr>
      <w:keepNext/>
      <w:keepLines/>
      <w:numPr>
        <w:ilvl w:val="8"/>
        <w:numId w:val="7"/>
      </w:numPr>
      <w:spacing w:before="200" w:after="0" w:line="259" w:lineRule="auto"/>
      <w:outlineLvl w:val="8"/>
    </w:pPr>
    <w:rPr>
      <w:rFonts w:ascii="Cambria" w:eastAsia="Times New Roman" w:hAnsi="Cambria" w:cs="Times New Roman"/>
      <w:i/>
      <w:iCs/>
      <w:color w:val="404040"/>
      <w:sz w:val="20"/>
      <w:szCs w:val="20"/>
      <w:lang w:val="en-US"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FC8"/>
    <w:rPr>
      <w:rFonts w:asciiTheme="majorHAnsi" w:eastAsiaTheme="majorEastAsia" w:hAnsiTheme="majorHAnsi" w:cstheme="majorBidi"/>
      <w:b/>
      <w:bCs/>
      <w:smallCaps/>
      <w:color w:val="000000" w:themeColor="text1"/>
      <w:sz w:val="36"/>
      <w:szCs w:val="36"/>
      <w:lang w:val="ga-IE" w:eastAsia="ga-IE"/>
    </w:rPr>
  </w:style>
  <w:style w:type="paragraph" w:styleId="Title">
    <w:name w:val="Title"/>
    <w:basedOn w:val="Normal"/>
    <w:next w:val="Normal"/>
    <w:link w:val="TitleChar"/>
    <w:uiPriority w:val="10"/>
    <w:qFormat/>
    <w:rsid w:val="005A1FC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A1FC8"/>
    <w:rPr>
      <w:rFonts w:asciiTheme="majorHAnsi" w:eastAsiaTheme="majorEastAsia" w:hAnsiTheme="majorHAnsi" w:cstheme="majorBidi"/>
      <w:color w:val="000000" w:themeColor="text1"/>
      <w:sz w:val="56"/>
      <w:szCs w:val="56"/>
      <w:lang w:val="ga-IE" w:eastAsia="ga-IE"/>
    </w:rPr>
  </w:style>
  <w:style w:type="paragraph" w:styleId="ListParagraph">
    <w:name w:val="List Paragraph"/>
    <w:basedOn w:val="Normal"/>
    <w:uiPriority w:val="34"/>
    <w:qFormat/>
    <w:rsid w:val="005A1FC8"/>
    <w:pPr>
      <w:ind w:left="720"/>
      <w:contextualSpacing/>
    </w:pPr>
  </w:style>
  <w:style w:type="paragraph" w:styleId="ListBullet">
    <w:name w:val="List Bullet"/>
    <w:basedOn w:val="Normal"/>
    <w:uiPriority w:val="99"/>
    <w:unhideWhenUsed/>
    <w:rsid w:val="005A1FC8"/>
    <w:pPr>
      <w:numPr>
        <w:numId w:val="6"/>
      </w:numPr>
      <w:contextualSpacing/>
    </w:pPr>
  </w:style>
  <w:style w:type="table" w:styleId="TableGrid">
    <w:name w:val="Table Grid"/>
    <w:basedOn w:val="TableNormal"/>
    <w:uiPriority w:val="39"/>
    <w:rsid w:val="005A1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A1FC8"/>
  </w:style>
  <w:style w:type="character" w:customStyle="1" w:styleId="eop">
    <w:name w:val="eop"/>
    <w:basedOn w:val="DefaultParagraphFont"/>
    <w:rsid w:val="005A1FC8"/>
  </w:style>
  <w:style w:type="character" w:customStyle="1" w:styleId="Heading2Char">
    <w:name w:val="Heading 2 Char"/>
    <w:basedOn w:val="DefaultParagraphFont"/>
    <w:link w:val="Heading2"/>
    <w:uiPriority w:val="9"/>
    <w:rsid w:val="00790994"/>
    <w:rPr>
      <w:rFonts w:ascii="Cambria" w:eastAsia="Times New Roman" w:hAnsi="Cambria" w:cs="Times New Roman"/>
      <w:b/>
      <w:bCs/>
      <w:smallCaps/>
      <w:color w:val="000000"/>
      <w:sz w:val="28"/>
      <w:szCs w:val="28"/>
      <w:lang w:val="en-US" w:eastAsia="ja-JP" w:bidi="ar-SA"/>
    </w:rPr>
  </w:style>
  <w:style w:type="character" w:customStyle="1" w:styleId="Heading4Char">
    <w:name w:val="Heading 4 Char"/>
    <w:basedOn w:val="DefaultParagraphFont"/>
    <w:link w:val="Heading4"/>
    <w:uiPriority w:val="9"/>
    <w:semiHidden/>
    <w:rsid w:val="00790994"/>
    <w:rPr>
      <w:rFonts w:ascii="Cambria" w:eastAsia="Times New Roman" w:hAnsi="Cambria" w:cs="Times New Roman"/>
      <w:b/>
      <w:bCs/>
      <w:i/>
      <w:iCs/>
      <w:color w:val="000000"/>
      <w:lang w:val="en-US" w:eastAsia="ja-JP" w:bidi="ar-SA"/>
    </w:rPr>
  </w:style>
  <w:style w:type="character" w:customStyle="1" w:styleId="Heading5Char">
    <w:name w:val="Heading 5 Char"/>
    <w:basedOn w:val="DefaultParagraphFont"/>
    <w:link w:val="Heading5"/>
    <w:uiPriority w:val="9"/>
    <w:semiHidden/>
    <w:rsid w:val="00790994"/>
    <w:rPr>
      <w:rFonts w:ascii="Cambria" w:eastAsia="Times New Roman" w:hAnsi="Cambria" w:cs="Times New Roman"/>
      <w:color w:val="17365D"/>
      <w:lang w:val="en-US" w:eastAsia="ja-JP" w:bidi="ar-SA"/>
    </w:rPr>
  </w:style>
  <w:style w:type="character" w:customStyle="1" w:styleId="Heading6Char">
    <w:name w:val="Heading 6 Char"/>
    <w:basedOn w:val="DefaultParagraphFont"/>
    <w:link w:val="Heading6"/>
    <w:uiPriority w:val="9"/>
    <w:semiHidden/>
    <w:rsid w:val="00790994"/>
    <w:rPr>
      <w:rFonts w:ascii="Cambria" w:eastAsia="Times New Roman" w:hAnsi="Cambria" w:cs="Times New Roman"/>
      <w:i/>
      <w:iCs/>
      <w:color w:val="17365D"/>
      <w:lang w:val="en-US" w:eastAsia="ja-JP" w:bidi="ar-SA"/>
    </w:rPr>
  </w:style>
  <w:style w:type="character" w:customStyle="1" w:styleId="Heading7Char">
    <w:name w:val="Heading 7 Char"/>
    <w:basedOn w:val="DefaultParagraphFont"/>
    <w:link w:val="Heading7"/>
    <w:uiPriority w:val="9"/>
    <w:semiHidden/>
    <w:rsid w:val="00790994"/>
    <w:rPr>
      <w:rFonts w:ascii="Cambria" w:eastAsia="Times New Roman" w:hAnsi="Cambria" w:cs="Times New Roman"/>
      <w:i/>
      <w:iCs/>
      <w:color w:val="404040"/>
      <w:lang w:val="en-US" w:eastAsia="ja-JP" w:bidi="ar-SA"/>
    </w:rPr>
  </w:style>
  <w:style w:type="character" w:customStyle="1" w:styleId="Heading8Char">
    <w:name w:val="Heading 8 Char"/>
    <w:basedOn w:val="DefaultParagraphFont"/>
    <w:link w:val="Heading8"/>
    <w:uiPriority w:val="9"/>
    <w:semiHidden/>
    <w:rsid w:val="00790994"/>
    <w:rPr>
      <w:rFonts w:ascii="Cambria" w:eastAsia="Times New Roman" w:hAnsi="Cambria" w:cs="Times New Roman"/>
      <w:color w:val="404040"/>
      <w:sz w:val="20"/>
      <w:szCs w:val="20"/>
      <w:lang w:val="en-US" w:eastAsia="ja-JP" w:bidi="ar-SA"/>
    </w:rPr>
  </w:style>
  <w:style w:type="character" w:customStyle="1" w:styleId="Heading9Char">
    <w:name w:val="Heading 9 Char"/>
    <w:basedOn w:val="DefaultParagraphFont"/>
    <w:link w:val="Heading9"/>
    <w:uiPriority w:val="9"/>
    <w:semiHidden/>
    <w:rsid w:val="00790994"/>
    <w:rPr>
      <w:rFonts w:ascii="Cambria" w:eastAsia="Times New Roman" w:hAnsi="Cambria" w:cs="Times New Roman"/>
      <w:i/>
      <w:iCs/>
      <w:color w:val="404040"/>
      <w:sz w:val="20"/>
      <w:szCs w:val="20"/>
      <w:lang w:val="en-US" w:eastAsia="ja-JP" w:bidi="ar-SA"/>
    </w:rPr>
  </w:style>
  <w:style w:type="character" w:customStyle="1" w:styleId="Heading3Char">
    <w:name w:val="Heading 3 Char"/>
    <w:basedOn w:val="DefaultParagraphFont"/>
    <w:link w:val="Heading3"/>
    <w:uiPriority w:val="9"/>
    <w:semiHidden/>
    <w:rsid w:val="00E65BD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D2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aisteailigh@donegaletb.ie" TargetMode="External"/><Relationship Id="rId5" Type="http://schemas.openxmlformats.org/officeDocument/2006/relationships/styles" Target="styles.xml"/><Relationship Id="rId10" Type="http://schemas.openxmlformats.org/officeDocument/2006/relationships/hyperlink" Target="mailto:colaisteailigh@donegaletb.i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6" ma:contentTypeDescription="Create a new document." ma:contentTypeScope="" ma:versionID="fb852791f5f8a53c572bd8ded8af61f1">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5ddd5c4dac1c080f9753fbe81b6e7fee"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Props1.xml><?xml version="1.0" encoding="utf-8"?>
<ds:datastoreItem xmlns:ds="http://schemas.openxmlformats.org/officeDocument/2006/customXml" ds:itemID="{BF055F44-23DF-4CAB-BA97-AA7C6D8B9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3A5FB-4961-48E7-9B90-67925FF1E334}">
  <ds:schemaRefs>
    <ds:schemaRef ds:uri="http://schemas.microsoft.com/sharepoint/v3/contenttype/forms"/>
  </ds:schemaRefs>
</ds:datastoreItem>
</file>

<file path=customXml/itemProps3.xml><?xml version="1.0" encoding="utf-8"?>
<ds:datastoreItem xmlns:ds="http://schemas.openxmlformats.org/officeDocument/2006/customXml" ds:itemID="{98F26FA1-251C-4A89-92B6-FE81CF19A9AD}">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3/fields"/>
    <ds:schemaRef ds:uri="http://schemas.microsoft.com/office/2006/documentManagement/types"/>
    <ds:schemaRef ds:uri="ae41681f-e801-43cc-83d3-5cf8e98f3d09"/>
    <ds:schemaRef ds:uri="01d9a2ad-257b-435a-9783-6313bfb5c4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5172</Words>
  <Characters>29484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nicheam</dc:creator>
  <cp:lastModifiedBy>Doherty,Margo</cp:lastModifiedBy>
  <cp:revision>2</cp:revision>
  <dcterms:created xsi:type="dcterms:W3CDTF">2020-06-17T09:59:00Z</dcterms:created>
  <dcterms:modified xsi:type="dcterms:W3CDTF">2020-06-17T09:59:00Z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ies>
</file>